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A7" w:rsidRDefault="00996DA7" w:rsidP="00996DA7">
      <w:pPr>
        <w:rPr>
          <w:i/>
          <w:sz w:val="26"/>
        </w:rPr>
      </w:pPr>
      <w:r>
        <w:rPr>
          <w:rFonts w:cs="Arial"/>
          <w:b/>
          <w:i/>
          <w:noProof/>
          <w:sz w:val="9"/>
          <w:szCs w:val="9"/>
        </w:rPr>
        <w:drawing>
          <wp:inline distT="0" distB="0" distL="0" distR="0" wp14:anchorId="544F0FD8" wp14:editId="781FB006">
            <wp:extent cx="1282700" cy="1175385"/>
            <wp:effectExtent l="0" t="0" r="0" b="0"/>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82700" cy="1175385"/>
                    </a:xfrm>
                    <a:prstGeom prst="rect">
                      <a:avLst/>
                    </a:prstGeom>
                    <a:noFill/>
                    <a:ln w="9525">
                      <a:noFill/>
                      <a:miter lim="800000"/>
                      <a:headEnd/>
                      <a:tailEnd/>
                    </a:ln>
                  </pic:spPr>
                </pic:pic>
              </a:graphicData>
            </a:graphic>
          </wp:inline>
        </w:drawing>
      </w:r>
    </w:p>
    <w:p w:rsidR="00996DA7" w:rsidRPr="00F66FE6" w:rsidRDefault="00996DA7" w:rsidP="00996DA7">
      <w:pPr>
        <w:pStyle w:val="Subtitle"/>
        <w:rPr>
          <w:rFonts w:ascii="Candara" w:hAnsi="Candara"/>
          <w:sz w:val="28"/>
          <w:szCs w:val="28"/>
        </w:rPr>
      </w:pPr>
      <w:r w:rsidRPr="00F66FE6">
        <w:rPr>
          <w:rFonts w:ascii="Candara" w:hAnsi="Candara"/>
          <w:sz w:val="28"/>
          <w:szCs w:val="28"/>
        </w:rPr>
        <w:t>PLANNING STRATEGY TABLE MEETING</w:t>
      </w:r>
    </w:p>
    <w:p w:rsidR="00996DA7" w:rsidRPr="00F66FE6" w:rsidRDefault="00670F62" w:rsidP="00996DA7">
      <w:pPr>
        <w:pStyle w:val="Heading1"/>
        <w:tabs>
          <w:tab w:val="left" w:pos="4200"/>
          <w:tab w:val="center" w:pos="5400"/>
        </w:tabs>
        <w:rPr>
          <w:rFonts w:ascii="Candara" w:hAnsi="Candara"/>
          <w:sz w:val="28"/>
          <w:szCs w:val="28"/>
        </w:rPr>
      </w:pPr>
      <w:r>
        <w:rPr>
          <w:rFonts w:ascii="Candara" w:hAnsi="Candara"/>
          <w:sz w:val="28"/>
          <w:szCs w:val="28"/>
        </w:rPr>
        <w:t>December 10</w:t>
      </w:r>
      <w:r w:rsidR="00264923" w:rsidRPr="00F66FE6">
        <w:rPr>
          <w:rFonts w:ascii="Candara" w:hAnsi="Candara"/>
          <w:sz w:val="28"/>
          <w:szCs w:val="28"/>
        </w:rPr>
        <w:t>, 2013</w:t>
      </w:r>
      <w:r w:rsidR="00996DA7" w:rsidRPr="00F66FE6">
        <w:rPr>
          <w:rFonts w:ascii="Candara" w:hAnsi="Candara"/>
          <w:sz w:val="28"/>
          <w:szCs w:val="28"/>
        </w:rPr>
        <w:t>, 1:30-</w:t>
      </w:r>
      <w:r w:rsidR="00343C29" w:rsidRPr="00F66FE6">
        <w:rPr>
          <w:rFonts w:ascii="Candara" w:hAnsi="Candara"/>
          <w:sz w:val="28"/>
          <w:szCs w:val="28"/>
        </w:rPr>
        <w:t>4</w:t>
      </w:r>
      <w:r w:rsidR="00996DA7" w:rsidRPr="00F66FE6">
        <w:rPr>
          <w:rFonts w:ascii="Candara" w:hAnsi="Candara"/>
          <w:sz w:val="28"/>
          <w:szCs w:val="28"/>
        </w:rPr>
        <w:t xml:space="preserve"> p.m.</w:t>
      </w:r>
    </w:p>
    <w:p w:rsidR="00996DA7" w:rsidRPr="00F66FE6" w:rsidRDefault="00996DA7" w:rsidP="00996DA7">
      <w:pPr>
        <w:jc w:val="center"/>
        <w:rPr>
          <w:rFonts w:ascii="Candara" w:hAnsi="Candara"/>
          <w:b/>
          <w:sz w:val="28"/>
          <w:szCs w:val="28"/>
        </w:rPr>
      </w:pPr>
      <w:r w:rsidRPr="00F66FE6">
        <w:rPr>
          <w:rFonts w:ascii="Candara" w:hAnsi="Candara"/>
          <w:b/>
          <w:sz w:val="28"/>
          <w:szCs w:val="28"/>
        </w:rPr>
        <w:t>The Common Roof (165 Ferris Lane, Barrie)</w:t>
      </w:r>
    </w:p>
    <w:p w:rsidR="00996DA7" w:rsidRPr="00F66FE6" w:rsidRDefault="00996DA7" w:rsidP="00996DA7">
      <w:pPr>
        <w:pStyle w:val="Heading1"/>
        <w:rPr>
          <w:rFonts w:ascii="Candara" w:hAnsi="Candara"/>
          <w:sz w:val="28"/>
          <w:szCs w:val="28"/>
          <w:u w:val="single"/>
        </w:rPr>
      </w:pPr>
      <w:r w:rsidRPr="00F66FE6">
        <w:rPr>
          <w:rFonts w:ascii="Candara" w:hAnsi="Candara"/>
          <w:sz w:val="28"/>
          <w:szCs w:val="28"/>
          <w:u w:val="single"/>
        </w:rPr>
        <w:t>MINUTES</w:t>
      </w:r>
    </w:p>
    <w:p w:rsidR="00996DA7" w:rsidRPr="00F66FE6" w:rsidRDefault="00996DA7" w:rsidP="00996DA7">
      <w:pPr>
        <w:rPr>
          <w:rFonts w:ascii="Candara" w:hAnsi="Candara"/>
          <w:b/>
        </w:rPr>
      </w:pPr>
      <w:r w:rsidRPr="00F66FE6">
        <w:rPr>
          <w:rFonts w:ascii="Candara" w:hAnsi="Candara"/>
          <w:b/>
        </w:rPr>
        <w:t xml:space="preserve">Present: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40"/>
        <w:gridCol w:w="3420"/>
      </w:tblGrid>
      <w:tr w:rsidR="008179EB" w:rsidRPr="00F66FE6" w:rsidTr="008179EB">
        <w:trPr>
          <w:trHeight w:val="315"/>
        </w:trPr>
        <w:tc>
          <w:tcPr>
            <w:tcW w:w="3348" w:type="dxa"/>
          </w:tcPr>
          <w:p w:rsidR="008179EB" w:rsidRPr="00F66FE6" w:rsidRDefault="008179EB" w:rsidP="00565BD7">
            <w:pPr>
              <w:rPr>
                <w:rFonts w:ascii="Candara" w:hAnsi="Candara"/>
              </w:rPr>
            </w:pPr>
            <w:r>
              <w:rPr>
                <w:rFonts w:ascii="Candara" w:hAnsi="Candara"/>
              </w:rPr>
              <w:t>Bernard, Sylvia</w:t>
            </w:r>
          </w:p>
        </w:tc>
        <w:tc>
          <w:tcPr>
            <w:tcW w:w="3240" w:type="dxa"/>
          </w:tcPr>
          <w:p w:rsidR="008179EB" w:rsidRPr="00F66FE6" w:rsidRDefault="008179EB" w:rsidP="00713CC4">
            <w:pPr>
              <w:ind w:left="-18"/>
              <w:rPr>
                <w:rFonts w:ascii="Candara" w:hAnsi="Candara"/>
              </w:rPr>
            </w:pPr>
            <w:r w:rsidRPr="00F66FE6">
              <w:rPr>
                <w:rFonts w:ascii="Candara" w:hAnsi="Candara"/>
              </w:rPr>
              <w:t>Cole, Sandra (Co-Chair)</w:t>
            </w:r>
          </w:p>
        </w:tc>
        <w:tc>
          <w:tcPr>
            <w:tcW w:w="3420" w:type="dxa"/>
          </w:tcPr>
          <w:p w:rsidR="008179EB" w:rsidRPr="00F66FE6" w:rsidRDefault="008179EB" w:rsidP="00D3780D">
            <w:pPr>
              <w:rPr>
                <w:rFonts w:ascii="Candara" w:hAnsi="Candara"/>
              </w:rPr>
            </w:pPr>
            <w:r w:rsidRPr="00F66FE6">
              <w:rPr>
                <w:rFonts w:ascii="Candara" w:hAnsi="Candara"/>
              </w:rPr>
              <w:t>Watson, Mary Jean (Co-Chair)</w:t>
            </w:r>
          </w:p>
        </w:tc>
      </w:tr>
      <w:tr w:rsidR="008179EB" w:rsidRPr="00F66FE6" w:rsidTr="008179EB">
        <w:trPr>
          <w:trHeight w:val="315"/>
        </w:trPr>
        <w:tc>
          <w:tcPr>
            <w:tcW w:w="3348" w:type="dxa"/>
          </w:tcPr>
          <w:p w:rsidR="008179EB" w:rsidRPr="00F66FE6" w:rsidRDefault="008179EB" w:rsidP="00D3780D">
            <w:pPr>
              <w:rPr>
                <w:rFonts w:ascii="Candara" w:hAnsi="Candara"/>
              </w:rPr>
            </w:pPr>
            <w:r w:rsidRPr="00F66FE6">
              <w:rPr>
                <w:rFonts w:ascii="Candara" w:hAnsi="Candara"/>
              </w:rPr>
              <w:t>Blue, Danette</w:t>
            </w:r>
          </w:p>
        </w:tc>
        <w:tc>
          <w:tcPr>
            <w:tcW w:w="3240" w:type="dxa"/>
          </w:tcPr>
          <w:p w:rsidR="00D3780D" w:rsidRDefault="00D3780D" w:rsidP="009B488F">
            <w:pPr>
              <w:ind w:left="-18"/>
              <w:rPr>
                <w:rFonts w:ascii="Candara" w:hAnsi="Candara"/>
              </w:rPr>
            </w:pPr>
            <w:r w:rsidRPr="00F66FE6">
              <w:rPr>
                <w:rFonts w:ascii="Candara" w:hAnsi="Candara"/>
              </w:rPr>
              <w:t>D’Ambrosio, Lora</w:t>
            </w:r>
          </w:p>
          <w:p w:rsidR="008179EB" w:rsidRPr="00F66FE6" w:rsidRDefault="008179EB" w:rsidP="009B488F">
            <w:pPr>
              <w:ind w:left="-18"/>
              <w:rPr>
                <w:rFonts w:ascii="Candara" w:hAnsi="Candara"/>
              </w:rPr>
            </w:pPr>
            <w:r w:rsidRPr="00F66FE6">
              <w:rPr>
                <w:rFonts w:ascii="Candara" w:hAnsi="Candara"/>
              </w:rPr>
              <w:t>Jackson, Brenda</w:t>
            </w:r>
            <w:bookmarkStart w:id="0" w:name="_GoBack"/>
            <w:bookmarkEnd w:id="0"/>
          </w:p>
        </w:tc>
        <w:tc>
          <w:tcPr>
            <w:tcW w:w="3420" w:type="dxa"/>
          </w:tcPr>
          <w:p w:rsidR="008179EB" w:rsidRPr="00F66FE6" w:rsidRDefault="008179EB" w:rsidP="00D3780D">
            <w:pPr>
              <w:rPr>
                <w:rFonts w:ascii="Candara" w:hAnsi="Candara"/>
              </w:rPr>
            </w:pPr>
            <w:r w:rsidRPr="00F66FE6">
              <w:rPr>
                <w:rFonts w:ascii="Candara" w:hAnsi="Candara"/>
              </w:rPr>
              <w:t>Woods, Deb</w:t>
            </w:r>
          </w:p>
        </w:tc>
      </w:tr>
      <w:tr w:rsidR="008179EB" w:rsidRPr="00F66FE6" w:rsidTr="008179EB">
        <w:trPr>
          <w:trHeight w:val="315"/>
        </w:trPr>
        <w:tc>
          <w:tcPr>
            <w:tcW w:w="3348" w:type="dxa"/>
          </w:tcPr>
          <w:p w:rsidR="008179EB" w:rsidRPr="00F66FE6" w:rsidRDefault="008179EB" w:rsidP="00D3780D">
            <w:pPr>
              <w:rPr>
                <w:rFonts w:ascii="Candara" w:hAnsi="Candara"/>
                <w:b/>
              </w:rPr>
            </w:pPr>
            <w:r w:rsidRPr="00F66FE6">
              <w:rPr>
                <w:rFonts w:ascii="Candara" w:hAnsi="Candara"/>
              </w:rPr>
              <w:t xml:space="preserve">Clarke, John </w:t>
            </w:r>
          </w:p>
        </w:tc>
        <w:tc>
          <w:tcPr>
            <w:tcW w:w="3240" w:type="dxa"/>
          </w:tcPr>
          <w:p w:rsidR="008179EB" w:rsidRPr="00F66FE6" w:rsidRDefault="008179EB" w:rsidP="009B488F">
            <w:pPr>
              <w:ind w:left="-18"/>
              <w:rPr>
                <w:rFonts w:ascii="Candara" w:hAnsi="Candara"/>
              </w:rPr>
            </w:pPr>
            <w:r w:rsidRPr="00F66FE6">
              <w:rPr>
                <w:rFonts w:ascii="Candara" w:hAnsi="Candara"/>
              </w:rPr>
              <w:t>McKeeman, Elizabeth</w:t>
            </w:r>
          </w:p>
        </w:tc>
        <w:tc>
          <w:tcPr>
            <w:tcW w:w="3420" w:type="dxa"/>
          </w:tcPr>
          <w:p w:rsidR="008179EB" w:rsidRPr="00F66FE6" w:rsidRDefault="008179EB" w:rsidP="00D3780D">
            <w:pPr>
              <w:rPr>
                <w:rFonts w:ascii="Candara" w:hAnsi="Candara"/>
              </w:rPr>
            </w:pPr>
            <w:proofErr w:type="spellStart"/>
            <w:r w:rsidRPr="00F66FE6">
              <w:rPr>
                <w:rFonts w:ascii="Candara" w:hAnsi="Candara"/>
              </w:rPr>
              <w:t>Veenstra</w:t>
            </w:r>
            <w:proofErr w:type="spellEnd"/>
            <w:r w:rsidRPr="00F66FE6">
              <w:rPr>
                <w:rFonts w:ascii="Candara" w:hAnsi="Candara"/>
              </w:rPr>
              <w:t>, Kristina (recorder)</w:t>
            </w:r>
          </w:p>
        </w:tc>
      </w:tr>
      <w:tr w:rsidR="008179EB" w:rsidRPr="00F66FE6" w:rsidTr="008179EB">
        <w:trPr>
          <w:trHeight w:val="315"/>
        </w:trPr>
        <w:tc>
          <w:tcPr>
            <w:tcW w:w="3348" w:type="dxa"/>
          </w:tcPr>
          <w:p w:rsidR="008179EB" w:rsidRPr="00F66FE6" w:rsidRDefault="008179EB" w:rsidP="00713CC4">
            <w:pPr>
              <w:rPr>
                <w:rFonts w:ascii="Candara" w:hAnsi="Candara"/>
              </w:rPr>
            </w:pPr>
          </w:p>
        </w:tc>
        <w:tc>
          <w:tcPr>
            <w:tcW w:w="3240" w:type="dxa"/>
          </w:tcPr>
          <w:p w:rsidR="008179EB" w:rsidRPr="00F66FE6" w:rsidRDefault="008179EB" w:rsidP="009B488F">
            <w:pPr>
              <w:ind w:left="-18"/>
              <w:rPr>
                <w:rFonts w:ascii="Candara" w:hAnsi="Candara"/>
              </w:rPr>
            </w:pPr>
            <w:r w:rsidRPr="00F66FE6">
              <w:rPr>
                <w:rFonts w:ascii="Candara" w:hAnsi="Candara"/>
              </w:rPr>
              <w:t>Thurston, Sandy</w:t>
            </w:r>
          </w:p>
        </w:tc>
        <w:tc>
          <w:tcPr>
            <w:tcW w:w="3420" w:type="dxa"/>
          </w:tcPr>
          <w:p w:rsidR="008179EB" w:rsidRPr="00F66FE6" w:rsidRDefault="008179EB" w:rsidP="009B488F">
            <w:pPr>
              <w:rPr>
                <w:rFonts w:ascii="Candara" w:hAnsi="Candara"/>
              </w:rPr>
            </w:pPr>
          </w:p>
        </w:tc>
      </w:tr>
    </w:tbl>
    <w:p w:rsidR="00996DA7" w:rsidRPr="00F66FE6" w:rsidRDefault="00996DA7" w:rsidP="00996DA7">
      <w:pPr>
        <w:rPr>
          <w:rFonts w:ascii="Candara" w:hAnsi="Candara"/>
          <w:b/>
        </w:rPr>
      </w:pPr>
      <w:r w:rsidRPr="00F66FE6">
        <w:rPr>
          <w:rFonts w:ascii="Candara" w:hAnsi="Candara"/>
          <w:b/>
        </w:rPr>
        <w:t>Regrets:</w:t>
      </w:r>
      <w:r w:rsidRPr="00F66FE6">
        <w:rPr>
          <w:rFonts w:ascii="Candara" w:hAnsi="Candara"/>
        </w:rPr>
        <w:tab/>
      </w:r>
      <w:r w:rsidRPr="00F66FE6">
        <w:rPr>
          <w:rFonts w:ascii="Candara" w:hAnsi="Candara"/>
        </w:rPr>
        <w:tab/>
      </w:r>
      <w:r w:rsidRPr="00F66FE6">
        <w:rPr>
          <w:rFonts w:ascii="Candara" w:hAnsi="Candara"/>
        </w:rPr>
        <w:tab/>
      </w:r>
      <w:r w:rsidRPr="00F66FE6">
        <w:rPr>
          <w:rFonts w:ascii="Candara" w:hAnsi="Candara"/>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40"/>
        <w:gridCol w:w="3420"/>
      </w:tblGrid>
      <w:tr w:rsidR="00F7749D" w:rsidRPr="00F66FE6" w:rsidTr="008179EB">
        <w:tc>
          <w:tcPr>
            <w:tcW w:w="3348" w:type="dxa"/>
          </w:tcPr>
          <w:p w:rsidR="00F7749D" w:rsidRPr="00F66FE6" w:rsidRDefault="00F7749D" w:rsidP="008179EB">
            <w:pPr>
              <w:rPr>
                <w:rFonts w:ascii="Candara" w:hAnsi="Candara"/>
              </w:rPr>
            </w:pPr>
            <w:r w:rsidRPr="00F66FE6">
              <w:rPr>
                <w:rFonts w:ascii="Candara" w:hAnsi="Candara"/>
              </w:rPr>
              <w:t>Byrch, Ligaya</w:t>
            </w:r>
            <w:r w:rsidR="00670F62" w:rsidRPr="00F66FE6">
              <w:rPr>
                <w:rFonts w:ascii="Candara" w:hAnsi="Candara"/>
              </w:rPr>
              <w:t xml:space="preserve"> </w:t>
            </w:r>
          </w:p>
        </w:tc>
        <w:tc>
          <w:tcPr>
            <w:tcW w:w="3240" w:type="dxa"/>
          </w:tcPr>
          <w:p w:rsidR="00F7749D" w:rsidRPr="00F66FE6" w:rsidRDefault="00F7749D" w:rsidP="00713CC4">
            <w:pPr>
              <w:ind w:left="-79"/>
              <w:rPr>
                <w:rFonts w:ascii="Candara" w:hAnsi="Candara"/>
              </w:rPr>
            </w:pPr>
          </w:p>
        </w:tc>
        <w:tc>
          <w:tcPr>
            <w:tcW w:w="3420" w:type="dxa"/>
          </w:tcPr>
          <w:p w:rsidR="00F7749D" w:rsidRPr="00F66FE6" w:rsidRDefault="008179EB" w:rsidP="008179EB">
            <w:pPr>
              <w:ind w:left="-36"/>
              <w:rPr>
                <w:rFonts w:ascii="Candara" w:hAnsi="Candara"/>
              </w:rPr>
            </w:pPr>
            <w:r>
              <w:rPr>
                <w:rFonts w:ascii="Candara" w:hAnsi="Candara"/>
              </w:rPr>
              <w:t>Harris, Jim</w:t>
            </w:r>
          </w:p>
        </w:tc>
      </w:tr>
      <w:tr w:rsidR="008179EB" w:rsidRPr="00F66FE6" w:rsidTr="008179EB">
        <w:tc>
          <w:tcPr>
            <w:tcW w:w="3348" w:type="dxa"/>
          </w:tcPr>
          <w:p w:rsidR="008179EB" w:rsidRPr="00F66FE6" w:rsidRDefault="008179EB" w:rsidP="009B488F">
            <w:pPr>
              <w:rPr>
                <w:rFonts w:ascii="Candara" w:hAnsi="Candara"/>
                <w:b/>
              </w:rPr>
            </w:pPr>
            <w:r w:rsidRPr="00F66FE6">
              <w:rPr>
                <w:rFonts w:ascii="Candara" w:hAnsi="Candara"/>
              </w:rPr>
              <w:t>Carney, Pat Dr.</w:t>
            </w:r>
          </w:p>
        </w:tc>
        <w:tc>
          <w:tcPr>
            <w:tcW w:w="3240" w:type="dxa"/>
          </w:tcPr>
          <w:p w:rsidR="008179EB" w:rsidRPr="00F66FE6" w:rsidRDefault="008179EB" w:rsidP="007C57DD">
            <w:pPr>
              <w:ind w:left="-79"/>
              <w:rPr>
                <w:rFonts w:ascii="Candara" w:hAnsi="Candara"/>
              </w:rPr>
            </w:pPr>
            <w:r w:rsidRPr="00F66FE6">
              <w:rPr>
                <w:rFonts w:ascii="Candara" w:hAnsi="Candara"/>
              </w:rPr>
              <w:t xml:space="preserve">Dooley-Phillips, Geraldine </w:t>
            </w:r>
          </w:p>
        </w:tc>
        <w:tc>
          <w:tcPr>
            <w:tcW w:w="3420" w:type="dxa"/>
          </w:tcPr>
          <w:p w:rsidR="008179EB" w:rsidRPr="00F66FE6" w:rsidRDefault="008179EB" w:rsidP="00D3780D">
            <w:pPr>
              <w:ind w:left="-36"/>
              <w:rPr>
                <w:rFonts w:ascii="Candara" w:hAnsi="Candara"/>
              </w:rPr>
            </w:pPr>
            <w:r w:rsidRPr="00F66FE6">
              <w:rPr>
                <w:rFonts w:ascii="Candara" w:hAnsi="Candara"/>
              </w:rPr>
              <w:t xml:space="preserve">Martins, Nadia </w:t>
            </w:r>
          </w:p>
        </w:tc>
      </w:tr>
      <w:tr w:rsidR="008179EB" w:rsidRPr="00F66FE6" w:rsidTr="008179EB">
        <w:tc>
          <w:tcPr>
            <w:tcW w:w="3348" w:type="dxa"/>
          </w:tcPr>
          <w:p w:rsidR="008179EB" w:rsidRPr="00F66FE6" w:rsidRDefault="008179EB" w:rsidP="008179EB">
            <w:pPr>
              <w:rPr>
                <w:rFonts w:ascii="Candara" w:hAnsi="Candara"/>
              </w:rPr>
            </w:pPr>
            <w:r w:rsidRPr="00F66FE6">
              <w:rPr>
                <w:rFonts w:ascii="Candara" w:hAnsi="Candara"/>
              </w:rPr>
              <w:t xml:space="preserve">Cascagnette, Fiona </w:t>
            </w:r>
          </w:p>
        </w:tc>
        <w:tc>
          <w:tcPr>
            <w:tcW w:w="3240" w:type="dxa"/>
          </w:tcPr>
          <w:p w:rsidR="008179EB" w:rsidRPr="00F66FE6" w:rsidRDefault="008179EB" w:rsidP="00D3780D">
            <w:pPr>
              <w:ind w:left="-79"/>
              <w:rPr>
                <w:rFonts w:ascii="Candara" w:hAnsi="Candara"/>
              </w:rPr>
            </w:pPr>
            <w:r w:rsidRPr="00F66FE6">
              <w:rPr>
                <w:rFonts w:ascii="Candara" w:hAnsi="Candara"/>
              </w:rPr>
              <w:t xml:space="preserve">Forrest, Gisele </w:t>
            </w:r>
          </w:p>
        </w:tc>
        <w:tc>
          <w:tcPr>
            <w:tcW w:w="3420" w:type="dxa"/>
          </w:tcPr>
          <w:p w:rsidR="008179EB" w:rsidRPr="00F66FE6" w:rsidRDefault="008179EB" w:rsidP="00D3780D">
            <w:pPr>
              <w:ind w:left="-36"/>
              <w:rPr>
                <w:rFonts w:ascii="Candara" w:hAnsi="Candara"/>
              </w:rPr>
            </w:pPr>
            <w:r w:rsidRPr="00F66FE6">
              <w:rPr>
                <w:rFonts w:ascii="Candara" w:hAnsi="Candara"/>
              </w:rPr>
              <w:t>Simmons-Physick, Christine</w:t>
            </w:r>
          </w:p>
        </w:tc>
      </w:tr>
    </w:tbl>
    <w:p w:rsidR="00BF7BBF" w:rsidRPr="00F66FE6" w:rsidRDefault="00BF7BBF" w:rsidP="00996DA7">
      <w:pPr>
        <w:rPr>
          <w:rFonts w:ascii="Candara" w:hAnsi="Candara"/>
          <w:b/>
        </w:rPr>
      </w:pPr>
    </w:p>
    <w:p w:rsidR="00F5707C" w:rsidRPr="00F66FE6" w:rsidRDefault="00F5707C" w:rsidP="00996DA7">
      <w:pPr>
        <w:rPr>
          <w:rFonts w:ascii="Candara" w:hAnsi="Candara"/>
        </w:rPr>
      </w:pPr>
      <w:r w:rsidRPr="00F66FE6">
        <w:rPr>
          <w:rFonts w:ascii="Candara" w:hAnsi="Candara"/>
          <w:b/>
        </w:rPr>
        <w:t>Guest</w:t>
      </w:r>
      <w:r w:rsidR="00BF7BBF" w:rsidRPr="00F66FE6">
        <w:rPr>
          <w:rFonts w:ascii="Candara" w:hAnsi="Candara"/>
          <w:b/>
        </w:rPr>
        <w:t>s</w:t>
      </w:r>
      <w:r w:rsidRPr="00F66FE6">
        <w:rPr>
          <w:rFonts w:ascii="Candara" w:hAnsi="Candara"/>
          <w:b/>
        </w:rPr>
        <w:t>:</w:t>
      </w:r>
      <w:r w:rsidR="00F84B7B" w:rsidRPr="00F66FE6">
        <w:rPr>
          <w:rFonts w:ascii="Candara" w:hAnsi="Candara"/>
        </w:rPr>
        <w:t xml:space="preserve"> </w:t>
      </w:r>
      <w:r w:rsidR="00670F62">
        <w:rPr>
          <w:rFonts w:ascii="Candara" w:hAnsi="Candara"/>
        </w:rPr>
        <w:t>Gail Hamelin, Kinark</w:t>
      </w:r>
      <w:r w:rsidR="008179EB">
        <w:rPr>
          <w:rFonts w:ascii="Candara" w:hAnsi="Candara"/>
        </w:rPr>
        <w:t xml:space="preserve"> and Gwen Bennett, SMDHU</w:t>
      </w:r>
    </w:p>
    <w:p w:rsidR="00565BD7" w:rsidRPr="00F66FE6" w:rsidRDefault="00565BD7" w:rsidP="00996DA7">
      <w:pPr>
        <w:rPr>
          <w:rFonts w:ascii="Candara" w:hAnsi="Candara"/>
        </w:rPr>
      </w:pPr>
    </w:p>
    <w:p w:rsidR="00996DA7" w:rsidRPr="00F66FE6" w:rsidRDefault="00996DA7" w:rsidP="00996DA7">
      <w:pPr>
        <w:rPr>
          <w:rFonts w:ascii="Candara" w:hAnsi="Candara"/>
          <w:b/>
        </w:rPr>
      </w:pPr>
      <w:r w:rsidRPr="00F66FE6">
        <w:rPr>
          <w:rFonts w:ascii="Candara" w:hAnsi="Candara"/>
          <w:b/>
        </w:rPr>
        <w:t>Thanks to The Common Roof for hosting today’s meeting.</w:t>
      </w:r>
      <w:r w:rsidR="003368AA" w:rsidRPr="00F66FE6">
        <w:rPr>
          <w:rFonts w:ascii="Candara" w:hAnsi="Candara"/>
          <w:b/>
        </w:rPr>
        <w:t xml:space="preserve"> </w:t>
      </w:r>
    </w:p>
    <w:p w:rsidR="00D968BE" w:rsidRPr="00F66FE6" w:rsidRDefault="00D968BE" w:rsidP="00996DA7">
      <w:pPr>
        <w:rPr>
          <w:rFonts w:ascii="Candara" w:hAnsi="Candara"/>
          <w:b/>
        </w:rPr>
      </w:pPr>
    </w:p>
    <w:p w:rsidR="00D968BE" w:rsidRPr="00F66FE6" w:rsidRDefault="00703D8C" w:rsidP="00996DA7">
      <w:pPr>
        <w:numPr>
          <w:ilvl w:val="0"/>
          <w:numId w:val="1"/>
        </w:numPr>
        <w:tabs>
          <w:tab w:val="num" w:pos="360"/>
        </w:tabs>
        <w:ind w:left="360"/>
        <w:rPr>
          <w:rFonts w:ascii="Candara" w:hAnsi="Candara"/>
          <w:b/>
        </w:rPr>
      </w:pPr>
      <w:r w:rsidRPr="00F66FE6">
        <w:rPr>
          <w:rFonts w:ascii="Candara" w:hAnsi="Candara"/>
          <w:b/>
        </w:rPr>
        <w:t>Welcome: Roundtable Introductions</w:t>
      </w:r>
    </w:p>
    <w:p w:rsidR="0070467D" w:rsidRPr="00F66FE6" w:rsidRDefault="00D968BE" w:rsidP="00ED2917">
      <w:pPr>
        <w:ind w:left="360"/>
        <w:rPr>
          <w:rFonts w:ascii="Candara" w:hAnsi="Candara"/>
        </w:rPr>
      </w:pPr>
      <w:r w:rsidRPr="00F66FE6">
        <w:rPr>
          <w:rFonts w:ascii="Candara" w:hAnsi="Candara"/>
        </w:rPr>
        <w:t>Roundtable introductions were done.</w:t>
      </w:r>
      <w:r w:rsidR="00F54A7B" w:rsidRPr="00F66FE6">
        <w:rPr>
          <w:rFonts w:ascii="Candara" w:hAnsi="Candara"/>
        </w:rPr>
        <w:t xml:space="preserve"> </w:t>
      </w:r>
    </w:p>
    <w:p w:rsidR="00D968BE" w:rsidRPr="00F66FE6" w:rsidRDefault="00D968BE" w:rsidP="00D968BE">
      <w:pPr>
        <w:ind w:left="360"/>
        <w:rPr>
          <w:rFonts w:ascii="Candara" w:hAnsi="Candara"/>
        </w:rPr>
      </w:pPr>
    </w:p>
    <w:p w:rsidR="00996DA7" w:rsidRPr="00F66FE6" w:rsidRDefault="00996DA7" w:rsidP="00996DA7">
      <w:pPr>
        <w:numPr>
          <w:ilvl w:val="0"/>
          <w:numId w:val="1"/>
        </w:numPr>
        <w:tabs>
          <w:tab w:val="num" w:pos="360"/>
        </w:tabs>
        <w:ind w:left="360"/>
        <w:rPr>
          <w:rFonts w:ascii="Candara" w:hAnsi="Candara"/>
          <w:b/>
        </w:rPr>
      </w:pPr>
      <w:r w:rsidRPr="00F66FE6">
        <w:rPr>
          <w:rFonts w:ascii="Candara" w:hAnsi="Candara"/>
          <w:b/>
        </w:rPr>
        <w:t xml:space="preserve">Approval of Minutes </w:t>
      </w:r>
      <w:r w:rsidR="001E0F4B">
        <w:rPr>
          <w:rFonts w:ascii="Candara" w:hAnsi="Candara"/>
          <w:b/>
        </w:rPr>
        <w:t>November 12</w:t>
      </w:r>
      <w:r w:rsidR="00703D8C" w:rsidRPr="00F66FE6">
        <w:rPr>
          <w:rFonts w:ascii="Candara" w:hAnsi="Candara"/>
          <w:b/>
        </w:rPr>
        <w:t>, 2013</w:t>
      </w:r>
    </w:p>
    <w:p w:rsidR="00DF0335" w:rsidRPr="00F66FE6" w:rsidRDefault="00435C7B" w:rsidP="00996DA7">
      <w:pPr>
        <w:ind w:left="360"/>
        <w:rPr>
          <w:rFonts w:ascii="Candara" w:hAnsi="Candara"/>
          <w:b/>
        </w:rPr>
      </w:pPr>
      <w:r w:rsidRPr="00F66FE6">
        <w:rPr>
          <w:rFonts w:ascii="Candara" w:hAnsi="Candara"/>
        </w:rPr>
        <w:t>Minutes approved as circulated.</w:t>
      </w:r>
    </w:p>
    <w:p w:rsidR="00996DA7" w:rsidRPr="00F66FE6" w:rsidRDefault="00996DA7" w:rsidP="00996DA7">
      <w:pPr>
        <w:rPr>
          <w:rFonts w:ascii="Candara" w:hAnsi="Candara"/>
        </w:rPr>
      </w:pPr>
    </w:p>
    <w:p w:rsidR="00996DA7" w:rsidRPr="00F66FE6" w:rsidRDefault="00996DA7" w:rsidP="00996DA7">
      <w:pPr>
        <w:numPr>
          <w:ilvl w:val="0"/>
          <w:numId w:val="1"/>
        </w:numPr>
        <w:tabs>
          <w:tab w:val="num" w:pos="360"/>
        </w:tabs>
        <w:ind w:left="360"/>
        <w:rPr>
          <w:rFonts w:ascii="Candara" w:hAnsi="Candara"/>
          <w:b/>
        </w:rPr>
      </w:pPr>
      <w:r w:rsidRPr="00F66FE6">
        <w:rPr>
          <w:rFonts w:ascii="Candara" w:hAnsi="Candara"/>
          <w:b/>
        </w:rPr>
        <w:t>Approval of Agenda</w:t>
      </w:r>
    </w:p>
    <w:p w:rsidR="009C4979" w:rsidRPr="00F66FE6" w:rsidRDefault="009D3A87" w:rsidP="00A61821">
      <w:pPr>
        <w:ind w:left="360"/>
        <w:rPr>
          <w:rFonts w:ascii="Candara" w:hAnsi="Candara"/>
          <w:b/>
        </w:rPr>
      </w:pPr>
      <w:r w:rsidRPr="00F66FE6">
        <w:rPr>
          <w:rFonts w:ascii="Candara" w:hAnsi="Candara"/>
        </w:rPr>
        <w:t>Agenda approved as circulated</w:t>
      </w:r>
      <w:r w:rsidR="000935D9">
        <w:rPr>
          <w:rFonts w:ascii="Candara" w:hAnsi="Candara"/>
        </w:rPr>
        <w:t xml:space="preserve"> with shortening of Strategic Planning </w:t>
      </w:r>
      <w:r w:rsidR="00194013">
        <w:rPr>
          <w:rFonts w:ascii="Candara" w:hAnsi="Candara"/>
        </w:rPr>
        <w:t xml:space="preserve">item </w:t>
      </w:r>
      <w:r w:rsidR="000935D9">
        <w:rPr>
          <w:rFonts w:ascii="Candara" w:hAnsi="Candara"/>
        </w:rPr>
        <w:t xml:space="preserve">to 10 minutes and addition of feedback </w:t>
      </w:r>
      <w:proofErr w:type="spellStart"/>
      <w:r w:rsidR="00194013">
        <w:rPr>
          <w:rFonts w:ascii="Candara" w:hAnsi="Candara"/>
        </w:rPr>
        <w:t>about</w:t>
      </w:r>
      <w:r w:rsidR="000935D9">
        <w:rPr>
          <w:rFonts w:ascii="Candara" w:hAnsi="Candara"/>
        </w:rPr>
        <w:t>Deb</w:t>
      </w:r>
      <w:proofErr w:type="spellEnd"/>
      <w:r w:rsidR="000935D9">
        <w:rPr>
          <w:rFonts w:ascii="Candara" w:hAnsi="Candara"/>
        </w:rPr>
        <w:t xml:space="preserve"> and Kristina’s time</w:t>
      </w:r>
      <w:r w:rsidR="00194013">
        <w:rPr>
          <w:rFonts w:ascii="Candara" w:hAnsi="Candara"/>
        </w:rPr>
        <w:t xml:space="preserve"> from business arising out of the previous meeting</w:t>
      </w:r>
      <w:r w:rsidR="000935D9">
        <w:rPr>
          <w:rFonts w:ascii="Candara" w:hAnsi="Candara"/>
        </w:rPr>
        <w:t xml:space="preserve">. </w:t>
      </w:r>
      <w:r w:rsidR="00435C7B" w:rsidRPr="00F66FE6">
        <w:rPr>
          <w:rFonts w:ascii="Candara" w:hAnsi="Candara"/>
          <w:b/>
        </w:rPr>
        <w:t xml:space="preserve"> </w:t>
      </w:r>
    </w:p>
    <w:p w:rsidR="00996DA7" w:rsidRPr="00F66FE6" w:rsidRDefault="00996DA7" w:rsidP="00996DA7">
      <w:pPr>
        <w:ind w:left="360"/>
        <w:rPr>
          <w:rFonts w:ascii="Candara" w:hAnsi="Candara"/>
        </w:rPr>
      </w:pPr>
    </w:p>
    <w:p w:rsidR="006C0F68" w:rsidRDefault="006C0F68" w:rsidP="00065E20">
      <w:pPr>
        <w:numPr>
          <w:ilvl w:val="0"/>
          <w:numId w:val="1"/>
        </w:numPr>
        <w:tabs>
          <w:tab w:val="num" w:pos="360"/>
        </w:tabs>
        <w:ind w:left="360"/>
        <w:rPr>
          <w:rFonts w:ascii="Candara" w:hAnsi="Candara"/>
          <w:b/>
        </w:rPr>
      </w:pPr>
      <w:r>
        <w:rPr>
          <w:rFonts w:ascii="Candara" w:hAnsi="Candara"/>
          <w:b/>
        </w:rPr>
        <w:t>Business Arising</w:t>
      </w:r>
    </w:p>
    <w:p w:rsidR="00F17EBC" w:rsidRPr="00F66FE6" w:rsidRDefault="00F17EBC" w:rsidP="006C0F68">
      <w:pPr>
        <w:ind w:left="360"/>
        <w:rPr>
          <w:rFonts w:ascii="Candara" w:hAnsi="Candara"/>
          <w:b/>
        </w:rPr>
      </w:pPr>
      <w:r w:rsidRPr="00F66FE6">
        <w:rPr>
          <w:rFonts w:ascii="Candara" w:hAnsi="Candara"/>
          <w:b/>
        </w:rPr>
        <w:t>a) Update from Coalition Tables</w:t>
      </w:r>
    </w:p>
    <w:p w:rsidR="00F17EBC" w:rsidRPr="00F66FE6" w:rsidRDefault="00F17EBC" w:rsidP="00F17EBC">
      <w:pPr>
        <w:ind w:left="360"/>
        <w:rPr>
          <w:rFonts w:ascii="Candara" w:hAnsi="Candara"/>
          <w:b/>
        </w:rPr>
      </w:pPr>
      <w:r w:rsidRPr="00F66FE6">
        <w:rPr>
          <w:rFonts w:ascii="Candara" w:hAnsi="Candara"/>
          <w:b/>
        </w:rPr>
        <w:t>Infrastructure</w:t>
      </w:r>
      <w:r w:rsidR="00B2498A" w:rsidRPr="00F66FE6">
        <w:rPr>
          <w:rFonts w:ascii="Candara" w:hAnsi="Candara"/>
          <w:b/>
        </w:rPr>
        <w:t xml:space="preserve">: </w:t>
      </w:r>
      <w:hyperlink r:id="rId9" w:history="1">
        <w:r w:rsidR="00B2498A" w:rsidRPr="00F66FE6">
          <w:rPr>
            <w:rStyle w:val="Hyperlink"/>
            <w:rFonts w:ascii="Candara" w:hAnsi="Candara"/>
          </w:rPr>
          <w:t>http://www.simcoecountycoalition.ca/home/main-navigation/members/cyfs-coalition-meetings/infrastructure-table</w:t>
        </w:r>
      </w:hyperlink>
      <w:r w:rsidR="00B2498A" w:rsidRPr="00F66FE6">
        <w:rPr>
          <w:rFonts w:ascii="Candara" w:hAnsi="Candara"/>
        </w:rPr>
        <w:t xml:space="preserve"> </w:t>
      </w:r>
    </w:p>
    <w:p w:rsidR="00C26F42" w:rsidRPr="00F66FE6" w:rsidRDefault="00F17EBC" w:rsidP="00C26F42">
      <w:pPr>
        <w:ind w:left="360"/>
        <w:rPr>
          <w:rFonts w:ascii="Candara" w:hAnsi="Candara"/>
          <w:b/>
        </w:rPr>
      </w:pPr>
      <w:r w:rsidRPr="00F66FE6">
        <w:rPr>
          <w:rFonts w:ascii="Candara" w:hAnsi="Candara"/>
          <w:b/>
        </w:rPr>
        <w:t>Secretariat</w:t>
      </w:r>
      <w:r w:rsidR="00A42FA3" w:rsidRPr="00F66FE6">
        <w:rPr>
          <w:rFonts w:ascii="Candara" w:hAnsi="Candara"/>
          <w:b/>
        </w:rPr>
        <w:t xml:space="preserve">: </w:t>
      </w:r>
      <w:hyperlink r:id="rId10" w:history="1">
        <w:r w:rsidR="00B2498A" w:rsidRPr="00F66FE6">
          <w:rPr>
            <w:rStyle w:val="Hyperlink"/>
            <w:rFonts w:ascii="Candara" w:hAnsi="Candara"/>
          </w:rPr>
          <w:t>http://www.simcoecountycoalition.ca/home/main-navigation/members/cyfs-coalition-meetings/secretariat-table</w:t>
        </w:r>
      </w:hyperlink>
      <w:r w:rsidR="00B2498A" w:rsidRPr="00F66FE6">
        <w:rPr>
          <w:rFonts w:ascii="Candara" w:hAnsi="Candara"/>
          <w:b/>
        </w:rPr>
        <w:t xml:space="preserve"> </w:t>
      </w:r>
    </w:p>
    <w:p w:rsidR="00C26F42" w:rsidRPr="0053737F" w:rsidRDefault="00C26F42" w:rsidP="00C26F42">
      <w:pPr>
        <w:pStyle w:val="ListParagraph"/>
        <w:numPr>
          <w:ilvl w:val="0"/>
          <w:numId w:val="19"/>
        </w:numPr>
        <w:rPr>
          <w:rFonts w:ascii="Candara" w:hAnsi="Candara"/>
          <w:b/>
        </w:rPr>
      </w:pPr>
      <w:r w:rsidRPr="0053737F">
        <w:rPr>
          <w:rFonts w:ascii="Candara" w:hAnsi="Candara"/>
          <w:b/>
        </w:rPr>
        <w:t xml:space="preserve">LHIN Care Connections Update: </w:t>
      </w:r>
      <w:r w:rsidR="00473903" w:rsidRPr="0053737F">
        <w:rPr>
          <w:rFonts w:ascii="Candara" w:hAnsi="Candara"/>
        </w:rPr>
        <w:t xml:space="preserve">Contracts are being drawn up for various Care Connections strategic investments. Coalition time and expertise put into the child and youth mental health area and maternal infant health has been very substantial and we are seeing some Coalition priorities being supported by LHIN dollars. Funded projects include Transition Age Youth (TAY) System of Support, Dual Diagnosis, infant mental health preventive education/outreach (Full list on Coalition site). In addition RVH will be opening 4 adolescent psychiatric beds in 2014 and hope for the full complement </w:t>
      </w:r>
      <w:r w:rsidR="00473903" w:rsidRPr="0053737F">
        <w:rPr>
          <w:rFonts w:ascii="Candara" w:hAnsi="Candara"/>
        </w:rPr>
        <w:lastRenderedPageBreak/>
        <w:t>of 8 in 2015 which will have a big impact on children/youth in crisis in Simcoe County; the hospital is also implementing a provincial program on Pathways to ER which should improve connections to community organizations.</w:t>
      </w:r>
    </w:p>
    <w:p w:rsidR="009D3A87" w:rsidRPr="00C62F3C" w:rsidRDefault="009D3A87" w:rsidP="00C26F42">
      <w:pPr>
        <w:pStyle w:val="ListParagraph"/>
        <w:numPr>
          <w:ilvl w:val="0"/>
          <w:numId w:val="19"/>
        </w:numPr>
        <w:rPr>
          <w:rFonts w:ascii="Candara" w:hAnsi="Candara"/>
          <w:b/>
        </w:rPr>
      </w:pPr>
      <w:r w:rsidRPr="00F66FE6">
        <w:rPr>
          <w:rFonts w:ascii="Candara" w:hAnsi="Candara"/>
          <w:b/>
        </w:rPr>
        <w:t>Strategic Plan</w:t>
      </w:r>
      <w:r w:rsidR="00C26F42" w:rsidRPr="00F66FE6">
        <w:rPr>
          <w:rFonts w:ascii="Candara" w:hAnsi="Candara"/>
          <w:b/>
        </w:rPr>
        <w:t xml:space="preserve"> Update</w:t>
      </w:r>
      <w:r w:rsidR="0017509D" w:rsidRPr="00F66FE6">
        <w:rPr>
          <w:rFonts w:ascii="Candara" w:hAnsi="Candara"/>
          <w:b/>
        </w:rPr>
        <w:t xml:space="preserve">: </w:t>
      </w:r>
      <w:r w:rsidR="006C0F68">
        <w:rPr>
          <w:rFonts w:ascii="Candara" w:hAnsi="Candara"/>
        </w:rPr>
        <w:t xml:space="preserve">Melanie Cooper, Co-Chair of the Planning Day Task Group, provided an update to Council December 5. </w:t>
      </w:r>
      <w:r w:rsidR="00194013">
        <w:rPr>
          <w:rFonts w:ascii="Candara" w:hAnsi="Candara"/>
        </w:rPr>
        <w:t>C</w:t>
      </w:r>
      <w:r w:rsidR="006C0F68">
        <w:rPr>
          <w:rFonts w:ascii="Candara" w:hAnsi="Candara"/>
        </w:rPr>
        <w:t>opies of the draft plan were distributed for member review. The four main themes were approved at Council December 5 as:</w:t>
      </w:r>
    </w:p>
    <w:p w:rsidR="005033B8" w:rsidRPr="00C62F3C" w:rsidRDefault="005033B8" w:rsidP="005033B8">
      <w:pPr>
        <w:pStyle w:val="ListParagraph"/>
        <w:numPr>
          <w:ilvl w:val="0"/>
          <w:numId w:val="21"/>
        </w:numPr>
        <w:rPr>
          <w:rFonts w:ascii="Candara" w:hAnsi="Candara"/>
        </w:rPr>
      </w:pPr>
      <w:r w:rsidRPr="00C62F3C">
        <w:rPr>
          <w:rFonts w:ascii="Candara" w:hAnsi="Candara"/>
        </w:rPr>
        <w:t xml:space="preserve">An inclusive, integrated service model across system of supports and services for families, children and youth. </w:t>
      </w:r>
      <w:r w:rsidRPr="00C62F3C">
        <w:rPr>
          <w:rFonts w:ascii="Candara" w:hAnsi="Candara"/>
          <w:b/>
        </w:rPr>
        <w:t>SYSTEM INTEGRATION</w:t>
      </w:r>
    </w:p>
    <w:p w:rsidR="005033B8" w:rsidRPr="00C62F3C" w:rsidRDefault="005033B8" w:rsidP="005033B8">
      <w:pPr>
        <w:pStyle w:val="ListParagraph"/>
        <w:numPr>
          <w:ilvl w:val="0"/>
          <w:numId w:val="21"/>
        </w:numPr>
        <w:rPr>
          <w:rFonts w:ascii="Candara" w:hAnsi="Candara"/>
        </w:rPr>
      </w:pPr>
      <w:r w:rsidRPr="00C62F3C">
        <w:rPr>
          <w:rFonts w:ascii="Candara" w:hAnsi="Candara"/>
        </w:rPr>
        <w:t xml:space="preserve">Resilient children and youth in Simcoe County. </w:t>
      </w:r>
      <w:r w:rsidRPr="00C62F3C">
        <w:rPr>
          <w:rFonts w:ascii="Candara" w:hAnsi="Candara"/>
          <w:b/>
        </w:rPr>
        <w:t>A COMMON FOCUS: RESILIENCE</w:t>
      </w:r>
    </w:p>
    <w:p w:rsidR="005033B8" w:rsidRPr="00C62F3C" w:rsidRDefault="005033B8" w:rsidP="005033B8">
      <w:pPr>
        <w:pStyle w:val="ListParagraph"/>
        <w:numPr>
          <w:ilvl w:val="0"/>
          <w:numId w:val="21"/>
        </w:numPr>
        <w:rPr>
          <w:rFonts w:ascii="Candara" w:hAnsi="Candara"/>
        </w:rPr>
      </w:pPr>
      <w:r w:rsidRPr="00C62F3C">
        <w:rPr>
          <w:rFonts w:ascii="Candara" w:hAnsi="Candara"/>
        </w:rPr>
        <w:t xml:space="preserve">Strategic priority projects are identified, successfully implemented and sustained. </w:t>
      </w:r>
      <w:r w:rsidRPr="00C62F3C">
        <w:rPr>
          <w:rFonts w:ascii="Candara" w:hAnsi="Candara"/>
          <w:b/>
        </w:rPr>
        <w:t>ENABLING ACTION TO PROMOTE CHANGE</w:t>
      </w:r>
    </w:p>
    <w:p w:rsidR="00C02049" w:rsidRDefault="005033B8" w:rsidP="00C02049">
      <w:pPr>
        <w:pStyle w:val="ListParagraph"/>
        <w:numPr>
          <w:ilvl w:val="0"/>
          <w:numId w:val="21"/>
        </w:numPr>
        <w:rPr>
          <w:rFonts w:ascii="Candara" w:hAnsi="Candara"/>
          <w:b/>
        </w:rPr>
      </w:pPr>
      <w:r w:rsidRPr="00C62F3C">
        <w:rPr>
          <w:rFonts w:ascii="Candara" w:hAnsi="Candara"/>
        </w:rPr>
        <w:t xml:space="preserve">Advancing evidence-based knowledge and practice for continuous improvements. </w:t>
      </w:r>
      <w:r w:rsidRPr="00C62F3C">
        <w:rPr>
          <w:rFonts w:ascii="Candara" w:hAnsi="Candara"/>
          <w:b/>
        </w:rPr>
        <w:t>DEMONSTRATING OUTCOMES</w:t>
      </w:r>
    </w:p>
    <w:p w:rsidR="009B488F" w:rsidRPr="00BB6CA6" w:rsidRDefault="000C77C2" w:rsidP="00C02049">
      <w:pPr>
        <w:ind w:left="720"/>
        <w:rPr>
          <w:rFonts w:ascii="Candara" w:hAnsi="Candara"/>
          <w:b/>
        </w:rPr>
      </w:pPr>
      <w:r w:rsidRPr="000C77C2">
        <w:rPr>
          <w:rFonts w:ascii="Candara" w:hAnsi="Candara"/>
        </w:rPr>
        <w:t xml:space="preserve">The Planning Day task group will meet the beginning of January and look at next steps for work plan templates and outcomes/measurements. </w:t>
      </w:r>
      <w:r w:rsidR="00BB6CA6" w:rsidRPr="00BB6CA6">
        <w:rPr>
          <w:rFonts w:ascii="Candara" w:hAnsi="Candara"/>
          <w:b/>
        </w:rPr>
        <w:t xml:space="preserve">ACTION: Any feedback to the plan please provide to Sandra and Mary Jean. </w:t>
      </w:r>
      <w:r w:rsidR="00122640">
        <w:rPr>
          <w:rFonts w:ascii="Candara" w:hAnsi="Candara"/>
          <w:b/>
        </w:rPr>
        <w:t>Brenda asked to change the “Aboriginal” component on the first page to “First Nation, M</w:t>
      </w:r>
      <w:r w:rsidR="00122640">
        <w:rPr>
          <w:rFonts w:ascii="Calibri" w:hAnsi="Calibri"/>
          <w:b/>
        </w:rPr>
        <w:t>é</w:t>
      </w:r>
      <w:r w:rsidR="00122640">
        <w:rPr>
          <w:rFonts w:ascii="Candara" w:hAnsi="Candara"/>
          <w:b/>
        </w:rPr>
        <w:t>tis and Inuit” (not the abbreviation).</w:t>
      </w:r>
    </w:p>
    <w:p w:rsidR="00F17EBC" w:rsidRDefault="006C0F68" w:rsidP="00F17EBC">
      <w:pPr>
        <w:pStyle w:val="ListParagraph"/>
        <w:numPr>
          <w:ilvl w:val="0"/>
          <w:numId w:val="19"/>
        </w:numPr>
        <w:rPr>
          <w:rFonts w:ascii="Candara" w:hAnsi="Candara"/>
          <w:b/>
        </w:rPr>
      </w:pPr>
      <w:r w:rsidRPr="006C0F68">
        <w:rPr>
          <w:rFonts w:ascii="Candara" w:hAnsi="Candara"/>
          <w:b/>
        </w:rPr>
        <w:t>Awards/Recognition:</w:t>
      </w:r>
      <w:r w:rsidR="00473903">
        <w:rPr>
          <w:rFonts w:ascii="Candara" w:hAnsi="Candara"/>
        </w:rPr>
        <w:t xml:space="preserve"> </w:t>
      </w:r>
      <w:r>
        <w:rPr>
          <w:rFonts w:ascii="Candara" w:hAnsi="Candara"/>
        </w:rPr>
        <w:t xml:space="preserve"> draft document was distributed to members for review and discussion.</w:t>
      </w:r>
      <w:r w:rsidR="009B488F" w:rsidRPr="00F20308">
        <w:rPr>
          <w:rFonts w:ascii="Candara" w:hAnsi="Candara"/>
        </w:rPr>
        <w:t xml:space="preserve">  </w:t>
      </w:r>
      <w:r w:rsidR="00912067">
        <w:rPr>
          <w:rFonts w:ascii="Candara" w:hAnsi="Candara"/>
        </w:rPr>
        <w:t xml:space="preserve">Many thanks to Deb for all her hard work on this research. </w:t>
      </w:r>
      <w:r w:rsidR="00C56760">
        <w:rPr>
          <w:rFonts w:ascii="Candara" w:hAnsi="Candara"/>
        </w:rPr>
        <w:t xml:space="preserve">This research has laid the ground work for a small task group to move this forward. </w:t>
      </w:r>
      <w:r w:rsidR="003D7EE1">
        <w:rPr>
          <w:rFonts w:ascii="Candara" w:hAnsi="Candara"/>
        </w:rPr>
        <w:t xml:space="preserve">We need to keep this process simple and sustainable (“fresh”). </w:t>
      </w:r>
      <w:r w:rsidR="00F20308" w:rsidRPr="00F20308">
        <w:rPr>
          <w:rFonts w:ascii="Candara" w:hAnsi="Candara"/>
          <w:b/>
        </w:rPr>
        <w:t xml:space="preserve">ACTION: </w:t>
      </w:r>
      <w:r w:rsidR="00C56760">
        <w:rPr>
          <w:rFonts w:ascii="Candara" w:hAnsi="Candara"/>
          <w:b/>
        </w:rPr>
        <w:t xml:space="preserve">Keep Secretariat </w:t>
      </w:r>
      <w:r w:rsidR="00194013">
        <w:rPr>
          <w:rFonts w:ascii="Candara" w:hAnsi="Candara"/>
          <w:b/>
        </w:rPr>
        <w:t>and Infrastructure informed</w:t>
      </w:r>
      <w:r w:rsidR="00C56760">
        <w:rPr>
          <w:rFonts w:ascii="Candara" w:hAnsi="Candara"/>
          <w:b/>
        </w:rPr>
        <w:t xml:space="preserve"> and strike a small task group to look into next steps</w:t>
      </w:r>
      <w:r w:rsidR="007C57DD">
        <w:rPr>
          <w:rFonts w:ascii="Candara" w:hAnsi="Candara"/>
          <w:b/>
        </w:rPr>
        <w:t xml:space="preserve">; Sandra volunteered to join </w:t>
      </w:r>
      <w:r w:rsidR="00194013">
        <w:rPr>
          <w:rFonts w:ascii="Candara" w:hAnsi="Candara"/>
          <w:b/>
        </w:rPr>
        <w:t xml:space="preserve">and asked others </w:t>
      </w:r>
      <w:proofErr w:type="gramStart"/>
      <w:r w:rsidR="00194013">
        <w:rPr>
          <w:rFonts w:ascii="Candara" w:hAnsi="Candara"/>
          <w:b/>
        </w:rPr>
        <w:t xml:space="preserve">to </w:t>
      </w:r>
      <w:r w:rsidR="007C57DD">
        <w:rPr>
          <w:rFonts w:ascii="Candara" w:hAnsi="Candara"/>
          <w:b/>
        </w:rPr>
        <w:t xml:space="preserve"> let</w:t>
      </w:r>
      <w:proofErr w:type="gramEnd"/>
      <w:r w:rsidR="007C57DD">
        <w:rPr>
          <w:rFonts w:ascii="Candara" w:hAnsi="Candara"/>
          <w:b/>
        </w:rPr>
        <w:t xml:space="preserve"> Deb know</w:t>
      </w:r>
      <w:r w:rsidR="00194013">
        <w:rPr>
          <w:rFonts w:ascii="Candara" w:hAnsi="Candara"/>
          <w:b/>
        </w:rPr>
        <w:t xml:space="preserve"> if they would like to part</w:t>
      </w:r>
      <w:r w:rsidR="00473903">
        <w:rPr>
          <w:rFonts w:ascii="Candara" w:hAnsi="Candara"/>
          <w:b/>
        </w:rPr>
        <w:t>i</w:t>
      </w:r>
      <w:r w:rsidR="00194013">
        <w:rPr>
          <w:rFonts w:ascii="Candara" w:hAnsi="Candara"/>
          <w:b/>
        </w:rPr>
        <w:t>cipate</w:t>
      </w:r>
      <w:r w:rsidR="00C56760">
        <w:rPr>
          <w:rFonts w:ascii="Candara" w:hAnsi="Candara"/>
          <w:b/>
        </w:rPr>
        <w:t xml:space="preserve">. One new idea </w:t>
      </w:r>
      <w:r w:rsidR="00194013">
        <w:rPr>
          <w:rFonts w:ascii="Candara" w:hAnsi="Candara"/>
          <w:b/>
        </w:rPr>
        <w:t>generated from today</w:t>
      </w:r>
      <w:r w:rsidR="00473903">
        <w:rPr>
          <w:rFonts w:ascii="Candara" w:hAnsi="Candara"/>
          <w:b/>
        </w:rPr>
        <w:t>’</w:t>
      </w:r>
      <w:r w:rsidR="00194013">
        <w:rPr>
          <w:rFonts w:ascii="Candara" w:hAnsi="Candara"/>
          <w:b/>
        </w:rPr>
        <w:t xml:space="preserve">s discussion was </w:t>
      </w:r>
      <w:r w:rsidR="00C56760">
        <w:rPr>
          <w:rFonts w:ascii="Candara" w:hAnsi="Candara"/>
          <w:b/>
        </w:rPr>
        <w:t xml:space="preserve"> a letter recognition</w:t>
      </w:r>
      <w:r w:rsidR="00B43AE6">
        <w:rPr>
          <w:rFonts w:ascii="Candara" w:hAnsi="Candara"/>
          <w:b/>
        </w:rPr>
        <w:t xml:space="preserve"> program</w:t>
      </w:r>
      <w:r w:rsidR="00194013">
        <w:rPr>
          <w:rFonts w:ascii="Candara" w:hAnsi="Candara"/>
          <w:b/>
        </w:rPr>
        <w:t xml:space="preserve"> similar to the </w:t>
      </w:r>
      <w:r w:rsidR="00D3780D">
        <w:rPr>
          <w:rFonts w:ascii="Candara" w:hAnsi="Candara"/>
          <w:b/>
        </w:rPr>
        <w:t>”</w:t>
      </w:r>
      <w:r w:rsidR="00C56760">
        <w:rPr>
          <w:rFonts w:ascii="Candara" w:hAnsi="Candara"/>
          <w:b/>
        </w:rPr>
        <w:t>Rounding Off</w:t>
      </w:r>
      <w:r w:rsidR="00194013">
        <w:rPr>
          <w:rFonts w:ascii="Candara" w:hAnsi="Candara"/>
          <w:b/>
        </w:rPr>
        <w:t xml:space="preserve"> </w:t>
      </w:r>
      <w:r w:rsidR="00D3780D">
        <w:rPr>
          <w:rFonts w:ascii="Candara" w:hAnsi="Candara"/>
          <w:b/>
        </w:rPr>
        <w:t>“</w:t>
      </w:r>
      <w:r w:rsidR="00194013">
        <w:rPr>
          <w:rFonts w:ascii="Candara" w:hAnsi="Candara"/>
          <w:b/>
        </w:rPr>
        <w:t>initiative</w:t>
      </w:r>
      <w:r w:rsidR="00C56760">
        <w:rPr>
          <w:rFonts w:ascii="Candara" w:hAnsi="Candara"/>
          <w:b/>
        </w:rPr>
        <w:t xml:space="preserve">, from Early Intervention and RVH ; Lora to forward </w:t>
      </w:r>
      <w:r w:rsidR="00194013">
        <w:rPr>
          <w:rFonts w:ascii="Candara" w:hAnsi="Candara"/>
          <w:b/>
        </w:rPr>
        <w:t xml:space="preserve">information about this initiative </w:t>
      </w:r>
      <w:r w:rsidR="00C56760">
        <w:rPr>
          <w:rFonts w:ascii="Candara" w:hAnsi="Candara"/>
          <w:b/>
        </w:rPr>
        <w:t xml:space="preserve">to Deb . </w:t>
      </w:r>
    </w:p>
    <w:p w:rsidR="006C0F68" w:rsidRPr="00F20308" w:rsidRDefault="006C0F68" w:rsidP="00F17EBC">
      <w:pPr>
        <w:pStyle w:val="ListParagraph"/>
        <w:numPr>
          <w:ilvl w:val="0"/>
          <w:numId w:val="19"/>
        </w:numPr>
        <w:rPr>
          <w:rFonts w:ascii="Candara" w:hAnsi="Candara"/>
          <w:b/>
        </w:rPr>
      </w:pPr>
      <w:r>
        <w:rPr>
          <w:rFonts w:ascii="Candara" w:hAnsi="Candara"/>
          <w:b/>
        </w:rPr>
        <w:t>Kristina and Deb’s Time:</w:t>
      </w:r>
      <w:r w:rsidR="00B43AE6">
        <w:rPr>
          <w:rFonts w:ascii="Candara" w:hAnsi="Candara"/>
          <w:b/>
        </w:rPr>
        <w:t xml:space="preserve"> </w:t>
      </w:r>
      <w:r w:rsidR="009906E2">
        <w:rPr>
          <w:rFonts w:ascii="Candara" w:hAnsi="Candara"/>
        </w:rPr>
        <w:t>Co-chairs advised members that information from</w:t>
      </w:r>
      <w:r w:rsidR="00194013">
        <w:rPr>
          <w:rFonts w:ascii="Candara" w:hAnsi="Candara"/>
        </w:rPr>
        <w:t xml:space="preserve"> the discussion </w:t>
      </w:r>
      <w:proofErr w:type="gramStart"/>
      <w:r w:rsidR="00194013">
        <w:rPr>
          <w:rFonts w:ascii="Candara" w:hAnsi="Candara"/>
        </w:rPr>
        <w:t xml:space="preserve">at </w:t>
      </w:r>
      <w:r w:rsidR="009906E2">
        <w:rPr>
          <w:rFonts w:ascii="Candara" w:hAnsi="Candara"/>
        </w:rPr>
        <w:t xml:space="preserve"> </w:t>
      </w:r>
      <w:r w:rsidR="00194013">
        <w:rPr>
          <w:rFonts w:ascii="Candara" w:hAnsi="Candara"/>
        </w:rPr>
        <w:t>last</w:t>
      </w:r>
      <w:proofErr w:type="gramEnd"/>
      <w:r w:rsidR="00194013">
        <w:rPr>
          <w:rFonts w:ascii="Candara" w:hAnsi="Candara"/>
        </w:rPr>
        <w:t xml:space="preserve"> month</w:t>
      </w:r>
      <w:r w:rsidR="00473903">
        <w:rPr>
          <w:rFonts w:ascii="Candara" w:hAnsi="Candara"/>
        </w:rPr>
        <w:t>’</w:t>
      </w:r>
      <w:r w:rsidR="00194013">
        <w:rPr>
          <w:rFonts w:ascii="Candara" w:hAnsi="Candara"/>
        </w:rPr>
        <w:t>s Planning Table meeting</w:t>
      </w:r>
      <w:r w:rsidR="009906E2">
        <w:rPr>
          <w:rFonts w:ascii="Candara" w:hAnsi="Candara"/>
        </w:rPr>
        <w:t xml:space="preserve"> was brought to Secretariat</w:t>
      </w:r>
      <w:r w:rsidR="00194013">
        <w:rPr>
          <w:rFonts w:ascii="Candara" w:hAnsi="Candara"/>
        </w:rPr>
        <w:t>.  At the Council meeting on December 5</w:t>
      </w:r>
      <w:r w:rsidR="00194013" w:rsidRPr="0053737F">
        <w:rPr>
          <w:rFonts w:ascii="Candara" w:hAnsi="Candara"/>
          <w:vertAlign w:val="superscript"/>
        </w:rPr>
        <w:t>th</w:t>
      </w:r>
      <w:r w:rsidR="00194013">
        <w:rPr>
          <w:rFonts w:ascii="Candara" w:hAnsi="Candara"/>
        </w:rPr>
        <w:t>, it was announced that Deb and Kristina’s time will return to 3 days per week now that the funding for the Student</w:t>
      </w:r>
      <w:r w:rsidR="00473903">
        <w:rPr>
          <w:rFonts w:ascii="Candara" w:hAnsi="Candara"/>
        </w:rPr>
        <w:t xml:space="preserve"> Support</w:t>
      </w:r>
      <w:r w:rsidR="0053737F">
        <w:rPr>
          <w:rFonts w:ascii="Candara" w:hAnsi="Candara"/>
        </w:rPr>
        <w:t xml:space="preserve"> </w:t>
      </w:r>
      <w:r w:rsidR="00194013">
        <w:rPr>
          <w:rFonts w:ascii="Candara" w:hAnsi="Candara"/>
        </w:rPr>
        <w:t xml:space="preserve">Leadership initiative has ended. </w:t>
      </w:r>
      <w:r w:rsidR="009906E2">
        <w:rPr>
          <w:rFonts w:ascii="Candara" w:hAnsi="Candara"/>
        </w:rPr>
        <w:t xml:space="preserve"> </w:t>
      </w:r>
    </w:p>
    <w:p w:rsidR="006C577A" w:rsidRPr="00F66FE6" w:rsidRDefault="006C577A" w:rsidP="006C577A">
      <w:pPr>
        <w:ind w:left="360"/>
        <w:rPr>
          <w:rFonts w:ascii="Candara" w:hAnsi="Candara"/>
        </w:rPr>
      </w:pPr>
    </w:p>
    <w:p w:rsidR="00BE1262" w:rsidRPr="0053737F" w:rsidRDefault="006C0F68" w:rsidP="00BE1262">
      <w:pPr>
        <w:pStyle w:val="ListParagraph"/>
        <w:numPr>
          <w:ilvl w:val="0"/>
          <w:numId w:val="1"/>
        </w:numPr>
        <w:rPr>
          <w:rFonts w:ascii="Candara" w:hAnsi="Candara"/>
          <w:b/>
        </w:rPr>
      </w:pPr>
      <w:r>
        <w:rPr>
          <w:rFonts w:ascii="Candara" w:hAnsi="Candara"/>
          <w:b/>
        </w:rPr>
        <w:t>New Business</w:t>
      </w:r>
    </w:p>
    <w:p w:rsidR="006C0F68" w:rsidRDefault="006C0F68" w:rsidP="006C0F68">
      <w:pPr>
        <w:pStyle w:val="ListParagraph"/>
        <w:rPr>
          <w:rFonts w:ascii="Candara" w:hAnsi="Candara"/>
          <w:b/>
        </w:rPr>
      </w:pPr>
      <w:r>
        <w:rPr>
          <w:rFonts w:ascii="Candara" w:hAnsi="Candara"/>
          <w:b/>
        </w:rPr>
        <w:t>TAY-</w:t>
      </w:r>
      <w:proofErr w:type="spellStart"/>
      <w:r>
        <w:rPr>
          <w:rFonts w:ascii="Candara" w:hAnsi="Candara"/>
          <w:b/>
        </w:rPr>
        <w:t>SoS</w:t>
      </w:r>
      <w:proofErr w:type="spellEnd"/>
      <w:r>
        <w:rPr>
          <w:rFonts w:ascii="Candara" w:hAnsi="Candara"/>
          <w:b/>
        </w:rPr>
        <w:t xml:space="preserve"> Update:</w:t>
      </w:r>
      <w:r w:rsidR="00912067">
        <w:rPr>
          <w:rFonts w:ascii="Candara" w:hAnsi="Candara"/>
          <w:b/>
        </w:rPr>
        <w:t xml:space="preserve"> </w:t>
      </w:r>
      <w:r w:rsidR="00912067">
        <w:rPr>
          <w:rFonts w:ascii="Candara" w:hAnsi="Candara"/>
        </w:rPr>
        <w:t xml:space="preserve">The following motion </w:t>
      </w:r>
      <w:r w:rsidR="00BE1262">
        <w:rPr>
          <w:rFonts w:ascii="Candara" w:hAnsi="Candara"/>
        </w:rPr>
        <w:t>was presented at the December 5</w:t>
      </w:r>
      <w:r w:rsidR="00BE1262" w:rsidRPr="0053737F">
        <w:rPr>
          <w:rFonts w:ascii="Candara" w:hAnsi="Candara"/>
          <w:vertAlign w:val="superscript"/>
        </w:rPr>
        <w:t>th</w:t>
      </w:r>
      <w:r w:rsidR="00BE1262">
        <w:rPr>
          <w:rFonts w:ascii="Candara" w:hAnsi="Candara"/>
        </w:rPr>
        <w:t xml:space="preserve"> Council meeting and approved:</w:t>
      </w:r>
      <w:r w:rsidR="00912067">
        <w:rPr>
          <w:rFonts w:ascii="Candara" w:hAnsi="Candara"/>
        </w:rPr>
        <w:t>-</w:t>
      </w:r>
    </w:p>
    <w:p w:rsidR="006C0F68" w:rsidRDefault="006C0F68" w:rsidP="006C0F68">
      <w:pPr>
        <w:pStyle w:val="ListParagraph"/>
        <w:jc w:val="center"/>
        <w:rPr>
          <w:rFonts w:ascii="Candara" w:hAnsi="Candara"/>
          <w:i/>
        </w:rPr>
      </w:pPr>
      <w:r w:rsidRPr="00475AB3">
        <w:rPr>
          <w:rFonts w:ascii="Candara" w:hAnsi="Candara"/>
          <w:i/>
        </w:rPr>
        <w:t>Th</w:t>
      </w:r>
      <w:r>
        <w:rPr>
          <w:rFonts w:ascii="Candara" w:hAnsi="Candara"/>
          <w:i/>
        </w:rPr>
        <w:t xml:space="preserve">at </w:t>
      </w:r>
      <w:r w:rsidRPr="00475AB3">
        <w:rPr>
          <w:rFonts w:ascii="Candara" w:hAnsi="Candara"/>
          <w:i/>
        </w:rPr>
        <w:t xml:space="preserve">the CYFS Coalition of Simcoe County </w:t>
      </w:r>
      <w:proofErr w:type="gramStart"/>
      <w:r w:rsidRPr="00475AB3">
        <w:rPr>
          <w:rFonts w:ascii="Candara" w:hAnsi="Candara"/>
          <w:i/>
        </w:rPr>
        <w:t>incorporate</w:t>
      </w:r>
      <w:proofErr w:type="gramEnd"/>
      <w:r w:rsidRPr="00475AB3">
        <w:rPr>
          <w:rFonts w:ascii="Candara" w:hAnsi="Candara"/>
          <w:i/>
        </w:rPr>
        <w:t xml:space="preserve"> the Simcoe Muskoka TAY System of Supports Partnership into its processes and structures.</w:t>
      </w:r>
    </w:p>
    <w:p w:rsidR="006C0F68" w:rsidRDefault="006C0F68" w:rsidP="00912067">
      <w:pPr>
        <w:pStyle w:val="ListParagraph"/>
        <w:jc w:val="center"/>
        <w:rPr>
          <w:rFonts w:ascii="Candara" w:hAnsi="Candara"/>
          <w:b/>
          <w:u w:val="single"/>
        </w:rPr>
      </w:pPr>
      <w:r w:rsidRPr="00475AB3">
        <w:rPr>
          <w:rFonts w:ascii="Candara" w:hAnsi="Candara"/>
          <w:b/>
          <w:u w:val="single"/>
        </w:rPr>
        <w:t>ALL IN</w:t>
      </w:r>
      <w:r w:rsidR="00BE1262">
        <w:rPr>
          <w:rFonts w:ascii="Candara" w:hAnsi="Candara"/>
          <w:b/>
          <w:u w:val="single"/>
        </w:rPr>
        <w:t xml:space="preserve"> </w:t>
      </w:r>
      <w:r w:rsidRPr="00475AB3">
        <w:rPr>
          <w:rFonts w:ascii="Candara" w:hAnsi="Candara"/>
          <w:b/>
          <w:u w:val="single"/>
        </w:rPr>
        <w:t>FAVOUR; No Opposed; No Obstained</w:t>
      </w:r>
      <w:r w:rsidR="00912067">
        <w:rPr>
          <w:rFonts w:ascii="Candara" w:hAnsi="Candara"/>
          <w:b/>
          <w:u w:val="single"/>
        </w:rPr>
        <w:t xml:space="preserve"> both at Planning Table last month and Council December 5</w:t>
      </w:r>
    </w:p>
    <w:p w:rsidR="006C0F68" w:rsidRDefault="006C0F68" w:rsidP="006C0F68">
      <w:pPr>
        <w:pStyle w:val="ListParagraph"/>
        <w:rPr>
          <w:rFonts w:ascii="Candara" w:hAnsi="Candara"/>
          <w:b/>
        </w:rPr>
      </w:pPr>
    </w:p>
    <w:p w:rsidR="00C117C5" w:rsidRDefault="00C117C5" w:rsidP="00C117C5">
      <w:pPr>
        <w:pStyle w:val="ListParagraph"/>
        <w:numPr>
          <w:ilvl w:val="0"/>
          <w:numId w:val="1"/>
        </w:numPr>
        <w:rPr>
          <w:rFonts w:ascii="Candara" w:hAnsi="Candara"/>
          <w:b/>
        </w:rPr>
      </w:pPr>
      <w:r>
        <w:rPr>
          <w:rFonts w:ascii="Candara" w:hAnsi="Candara"/>
          <w:b/>
        </w:rPr>
        <w:t>CCAT</w:t>
      </w:r>
    </w:p>
    <w:p w:rsidR="00C117C5" w:rsidRDefault="008179EB" w:rsidP="00C117C5">
      <w:pPr>
        <w:pStyle w:val="ListParagraph"/>
        <w:rPr>
          <w:rFonts w:ascii="Candara" w:hAnsi="Candara"/>
          <w:b/>
        </w:rPr>
      </w:pPr>
      <w:r w:rsidRPr="008179EB">
        <w:rPr>
          <w:rFonts w:ascii="Candara" w:hAnsi="Candara"/>
        </w:rPr>
        <w:t>Brenda spoke to the Cross Cultural Awareness Training (CCAT) dates for 2014. She sent these dates initially to Aboriginal Capacity Building Circle and Best Start.</w:t>
      </w:r>
      <w:r>
        <w:rPr>
          <w:rFonts w:ascii="Candara" w:hAnsi="Candara"/>
          <w:b/>
        </w:rPr>
        <w:t xml:space="preserve"> </w:t>
      </w:r>
      <w:r w:rsidR="00C117C5" w:rsidRPr="00C117C5">
        <w:rPr>
          <w:rFonts w:ascii="Candara" w:hAnsi="Candara"/>
          <w:b/>
        </w:rPr>
        <w:t xml:space="preserve">ACTION: </w:t>
      </w:r>
      <w:r w:rsidR="00BE1262">
        <w:rPr>
          <w:rFonts w:ascii="Candara" w:hAnsi="Candara"/>
          <w:b/>
        </w:rPr>
        <w:t>Brenda will send Kristina an outline of the training and Kristina will distribute to Planning Table members</w:t>
      </w:r>
      <w:r>
        <w:rPr>
          <w:rFonts w:ascii="Candara" w:hAnsi="Candara"/>
          <w:b/>
        </w:rPr>
        <w:t xml:space="preserve">. </w:t>
      </w:r>
    </w:p>
    <w:p w:rsidR="00C117C5" w:rsidRDefault="00C117C5" w:rsidP="00C117C5">
      <w:pPr>
        <w:pStyle w:val="ListParagraph"/>
        <w:rPr>
          <w:rFonts w:ascii="Candara" w:hAnsi="Candara"/>
          <w:b/>
        </w:rPr>
      </w:pPr>
    </w:p>
    <w:p w:rsidR="00C117C5" w:rsidRDefault="00C117C5" w:rsidP="00C117C5">
      <w:pPr>
        <w:pStyle w:val="ListParagraph"/>
        <w:numPr>
          <w:ilvl w:val="0"/>
          <w:numId w:val="1"/>
        </w:numPr>
        <w:rPr>
          <w:rFonts w:ascii="Candara" w:hAnsi="Candara"/>
          <w:b/>
        </w:rPr>
      </w:pPr>
      <w:r>
        <w:rPr>
          <w:rFonts w:ascii="Candara" w:hAnsi="Candara"/>
          <w:b/>
        </w:rPr>
        <w:t>Meeting Date and Times</w:t>
      </w:r>
    </w:p>
    <w:p w:rsidR="00C117C5" w:rsidRPr="00E959B1" w:rsidRDefault="00C117C5" w:rsidP="00C117C5">
      <w:pPr>
        <w:ind w:left="720"/>
        <w:rPr>
          <w:rFonts w:ascii="Candara" w:hAnsi="Candara"/>
          <w:b/>
        </w:rPr>
      </w:pPr>
      <w:r w:rsidRPr="00C117C5">
        <w:rPr>
          <w:rFonts w:ascii="Candara" w:hAnsi="Candara"/>
        </w:rPr>
        <w:t>Members discussed the dates and time going to 4 p.m. consistently.</w:t>
      </w:r>
      <w:r>
        <w:rPr>
          <w:rFonts w:ascii="Candara" w:hAnsi="Candara"/>
        </w:rPr>
        <w:t xml:space="preserve"> </w:t>
      </w:r>
      <w:r w:rsidR="00E959B1" w:rsidRPr="00E959B1">
        <w:rPr>
          <w:rFonts w:ascii="Candara" w:hAnsi="Candara"/>
          <w:b/>
        </w:rPr>
        <w:t>ACTION: All approved staying at 2</w:t>
      </w:r>
      <w:r w:rsidR="00E959B1" w:rsidRPr="00E959B1">
        <w:rPr>
          <w:rFonts w:ascii="Candara" w:hAnsi="Candara"/>
          <w:b/>
          <w:vertAlign w:val="superscript"/>
        </w:rPr>
        <w:t>nd</w:t>
      </w:r>
      <w:r w:rsidR="00E959B1" w:rsidRPr="00E959B1">
        <w:rPr>
          <w:rFonts w:ascii="Candara" w:hAnsi="Candara"/>
          <w:b/>
        </w:rPr>
        <w:t xml:space="preserve"> Tuesday of the month and have meeting from 1:30-4 p.m.</w:t>
      </w:r>
      <w:r w:rsidR="00657A92">
        <w:rPr>
          <w:rFonts w:ascii="Candara" w:hAnsi="Candara"/>
          <w:b/>
        </w:rPr>
        <w:t xml:space="preserve"> knowing that sometimes our meeting may end at 3:30 p.m.</w:t>
      </w:r>
      <w:r w:rsidR="00C96302">
        <w:rPr>
          <w:rFonts w:ascii="Candara" w:hAnsi="Candara"/>
          <w:b/>
        </w:rPr>
        <w:t xml:space="preserve"> </w:t>
      </w:r>
      <w:r w:rsidR="00ED692E">
        <w:rPr>
          <w:rFonts w:ascii="Candara" w:hAnsi="Candara"/>
          <w:b/>
        </w:rPr>
        <w:t xml:space="preserve"> </w:t>
      </w:r>
      <w:r w:rsidR="00C96302">
        <w:rPr>
          <w:rFonts w:ascii="Candara" w:hAnsi="Candara"/>
          <w:b/>
        </w:rPr>
        <w:t xml:space="preserve">We can also use </w:t>
      </w:r>
      <w:r w:rsidR="00ED692E">
        <w:rPr>
          <w:rFonts w:ascii="Candara" w:hAnsi="Candara"/>
          <w:b/>
        </w:rPr>
        <w:t>a portion</w:t>
      </w:r>
      <w:r w:rsidR="00C96302">
        <w:rPr>
          <w:rFonts w:ascii="Candara" w:hAnsi="Candara"/>
          <w:b/>
        </w:rPr>
        <w:t xml:space="preserve"> of the meeting for Planning/Work Plans/Strategic Planning.</w:t>
      </w:r>
    </w:p>
    <w:p w:rsidR="00C117C5" w:rsidRPr="00C117C5" w:rsidRDefault="00C117C5" w:rsidP="00C117C5">
      <w:pPr>
        <w:ind w:left="720"/>
        <w:rPr>
          <w:rFonts w:ascii="Candara" w:hAnsi="Candara"/>
          <w:b/>
        </w:rPr>
      </w:pPr>
    </w:p>
    <w:p w:rsidR="00C117C5" w:rsidRPr="00C117C5" w:rsidRDefault="00C26F42" w:rsidP="00C117C5">
      <w:pPr>
        <w:pStyle w:val="ListParagraph"/>
        <w:numPr>
          <w:ilvl w:val="0"/>
          <w:numId w:val="1"/>
        </w:numPr>
        <w:rPr>
          <w:rFonts w:ascii="Candara" w:hAnsi="Candara"/>
          <w:b/>
        </w:rPr>
      </w:pPr>
      <w:r w:rsidRPr="00F66FE6">
        <w:rPr>
          <w:rFonts w:ascii="Candara" w:hAnsi="Candara"/>
          <w:b/>
        </w:rPr>
        <w:lastRenderedPageBreak/>
        <w:t>Task Group Updates</w:t>
      </w:r>
    </w:p>
    <w:p w:rsidR="00C26F42" w:rsidRPr="00F66FE6" w:rsidRDefault="006C0F68" w:rsidP="00C26F42">
      <w:pPr>
        <w:pStyle w:val="ListParagraph"/>
        <w:numPr>
          <w:ilvl w:val="0"/>
          <w:numId w:val="20"/>
        </w:numPr>
        <w:rPr>
          <w:rFonts w:ascii="Candara" w:hAnsi="Candara"/>
          <w:b/>
        </w:rPr>
      </w:pPr>
      <w:r>
        <w:rPr>
          <w:rFonts w:ascii="Candara" w:hAnsi="Candara"/>
          <w:b/>
        </w:rPr>
        <w:t>Crisis Steering</w:t>
      </w:r>
      <w:r w:rsidR="00C26F42" w:rsidRPr="00F66FE6">
        <w:rPr>
          <w:rFonts w:ascii="Candara" w:hAnsi="Candara"/>
          <w:b/>
        </w:rPr>
        <w:t>:</w:t>
      </w:r>
      <w:r w:rsidR="002A5AF1">
        <w:rPr>
          <w:rFonts w:ascii="Candara" w:hAnsi="Candara"/>
        </w:rPr>
        <w:t xml:space="preserve"> Gail Hamelin from Kinark</w:t>
      </w:r>
      <w:r w:rsidR="00C56760">
        <w:rPr>
          <w:rFonts w:ascii="Candara" w:hAnsi="Candara"/>
        </w:rPr>
        <w:t xml:space="preserve"> joined the group to present on the Crisis Steering Committee. Copi</w:t>
      </w:r>
      <w:r w:rsidR="002A5AF1">
        <w:rPr>
          <w:rFonts w:ascii="Candara" w:hAnsi="Candara"/>
        </w:rPr>
        <w:t>es of the completed template were</w:t>
      </w:r>
      <w:r w:rsidR="00C56760">
        <w:rPr>
          <w:rFonts w:ascii="Candara" w:hAnsi="Candara"/>
        </w:rPr>
        <w:t xml:space="preserve"> distributed to members prior to the meeting.</w:t>
      </w:r>
      <w:r w:rsidR="00C26F42" w:rsidRPr="00F66FE6">
        <w:rPr>
          <w:rFonts w:ascii="Candara" w:hAnsi="Candara"/>
        </w:rPr>
        <w:t xml:space="preserve"> </w:t>
      </w:r>
      <w:r w:rsidR="00C26F42" w:rsidRPr="00F66FE6">
        <w:rPr>
          <w:rFonts w:ascii="Candara" w:hAnsi="Candara"/>
          <w:b/>
        </w:rPr>
        <w:t xml:space="preserve">ACTION: </w:t>
      </w:r>
      <w:r w:rsidR="00C56760">
        <w:rPr>
          <w:rFonts w:ascii="Candara" w:hAnsi="Candara"/>
          <w:b/>
        </w:rPr>
        <w:t>Kristina to post the presentation on the Coalition website.</w:t>
      </w:r>
      <w:r w:rsidR="00ED692E">
        <w:rPr>
          <w:rFonts w:ascii="Candara" w:hAnsi="Candara"/>
          <w:b/>
        </w:rPr>
        <w:t xml:space="preserve">  </w:t>
      </w:r>
    </w:p>
    <w:p w:rsidR="00C26F42" w:rsidRPr="008E2A57" w:rsidRDefault="006C0F68" w:rsidP="00C26F42">
      <w:pPr>
        <w:pStyle w:val="ListParagraph"/>
        <w:numPr>
          <w:ilvl w:val="0"/>
          <w:numId w:val="20"/>
        </w:numPr>
        <w:rPr>
          <w:rFonts w:ascii="Candara" w:hAnsi="Candara"/>
          <w:b/>
        </w:rPr>
      </w:pPr>
      <w:r>
        <w:rPr>
          <w:rFonts w:ascii="Candara" w:hAnsi="Candara"/>
          <w:b/>
        </w:rPr>
        <w:t>Triple P:</w:t>
      </w:r>
      <w:r w:rsidR="00C26F42" w:rsidRPr="00F66FE6">
        <w:rPr>
          <w:rFonts w:ascii="Candara" w:hAnsi="Candara"/>
          <w:b/>
        </w:rPr>
        <w:t xml:space="preserve"> </w:t>
      </w:r>
      <w:r w:rsidR="00C56760">
        <w:rPr>
          <w:rFonts w:ascii="Candara" w:hAnsi="Candara"/>
        </w:rPr>
        <w:t xml:space="preserve">Gwen Bennett from </w:t>
      </w:r>
      <w:proofErr w:type="gramStart"/>
      <w:r w:rsidR="00C56760">
        <w:rPr>
          <w:rFonts w:ascii="Candara" w:hAnsi="Candara"/>
        </w:rPr>
        <w:t>SMDHU,</w:t>
      </w:r>
      <w:proofErr w:type="gramEnd"/>
      <w:r w:rsidR="00C56760">
        <w:rPr>
          <w:rFonts w:ascii="Candara" w:hAnsi="Candara"/>
        </w:rPr>
        <w:t xml:space="preserve"> joined the group to present on Triple P</w:t>
      </w:r>
      <w:r w:rsidR="009F1B10" w:rsidRPr="009F1B10">
        <w:rPr>
          <w:rFonts w:ascii="Candara" w:hAnsi="Candara"/>
        </w:rPr>
        <w:t>.</w:t>
      </w:r>
      <w:r w:rsidR="00C56760">
        <w:rPr>
          <w:rFonts w:ascii="Candara" w:hAnsi="Candara"/>
        </w:rPr>
        <w:t xml:space="preserve"> Copies of the presentation were provided in hard copy to members for referral.</w:t>
      </w:r>
      <w:r w:rsidR="009F1B10" w:rsidRPr="009F1B10">
        <w:rPr>
          <w:rFonts w:ascii="Candara" w:hAnsi="Candara"/>
        </w:rPr>
        <w:t xml:space="preserve"> </w:t>
      </w:r>
      <w:r w:rsidR="008E2A57" w:rsidRPr="008E2A57">
        <w:rPr>
          <w:rFonts w:ascii="Candara" w:hAnsi="Candara"/>
          <w:b/>
        </w:rPr>
        <w:t xml:space="preserve">ACTION: Kristina to post the report to the website. </w:t>
      </w:r>
    </w:p>
    <w:p w:rsidR="00C26F42" w:rsidRPr="0053737F" w:rsidRDefault="00C26F42" w:rsidP="00C26F42">
      <w:pPr>
        <w:pStyle w:val="ListParagraph"/>
        <w:numPr>
          <w:ilvl w:val="0"/>
          <w:numId w:val="20"/>
        </w:numPr>
        <w:rPr>
          <w:rFonts w:ascii="Candara" w:hAnsi="Candara"/>
        </w:rPr>
      </w:pPr>
      <w:r w:rsidRPr="0053737F">
        <w:rPr>
          <w:rFonts w:ascii="Candara" w:hAnsi="Candara"/>
          <w:b/>
        </w:rPr>
        <w:t>Debriefing:</w:t>
      </w:r>
      <w:r w:rsidR="0098728C" w:rsidRPr="0053737F">
        <w:rPr>
          <w:rFonts w:ascii="Candara" w:hAnsi="Candara"/>
          <w:b/>
        </w:rPr>
        <w:t xml:space="preserve"> </w:t>
      </w:r>
      <w:r w:rsidR="008179EB" w:rsidRPr="0053737F">
        <w:rPr>
          <w:rFonts w:ascii="Candara" w:hAnsi="Candara"/>
        </w:rPr>
        <w:t xml:space="preserve">members asked questions during the above presentations. </w:t>
      </w:r>
      <w:r w:rsidR="00ED692E" w:rsidRPr="0053737F">
        <w:rPr>
          <w:rFonts w:ascii="Candara" w:hAnsi="Candara"/>
        </w:rPr>
        <w:t>Pos</w:t>
      </w:r>
      <w:r w:rsidR="0053737F" w:rsidRPr="0053737F">
        <w:rPr>
          <w:rFonts w:ascii="Candara" w:hAnsi="Candara"/>
        </w:rPr>
        <w:t>i</w:t>
      </w:r>
      <w:r w:rsidR="00ED692E" w:rsidRPr="0053737F">
        <w:rPr>
          <w:rFonts w:ascii="Candara" w:hAnsi="Candara"/>
        </w:rPr>
        <w:t>tive feedback was provided to the presenters regarding the quality of work and presentations.</w:t>
      </w:r>
      <w:r w:rsidR="002A5AF1" w:rsidRPr="0053737F">
        <w:rPr>
          <w:rFonts w:ascii="Candara" w:hAnsi="Candara"/>
        </w:rPr>
        <w:t xml:space="preserve"> Feedback to be incorporated into our ongoing matrix that captures the alignment of various groups within the Coalition with Coalition goals (goals will change once the new Strategic Plan has been adopted)</w:t>
      </w:r>
      <w:r w:rsidR="0053737F">
        <w:rPr>
          <w:rFonts w:ascii="Candara" w:hAnsi="Candara"/>
        </w:rPr>
        <w:t>.</w:t>
      </w:r>
    </w:p>
    <w:p w:rsidR="00C117C5" w:rsidRPr="00475AB3" w:rsidRDefault="00C117C5" w:rsidP="00C117C5">
      <w:pPr>
        <w:pStyle w:val="ListParagraph"/>
        <w:rPr>
          <w:rFonts w:ascii="Candara" w:hAnsi="Candara"/>
          <w:b/>
        </w:rPr>
      </w:pPr>
    </w:p>
    <w:p w:rsidR="00070ECB" w:rsidRDefault="00070ECB" w:rsidP="00097F6E">
      <w:pPr>
        <w:jc w:val="center"/>
        <w:rPr>
          <w:rFonts w:ascii="Candara" w:hAnsi="Candara"/>
          <w:b/>
        </w:rPr>
      </w:pPr>
    </w:p>
    <w:p w:rsidR="0039784E" w:rsidRDefault="00400A85" w:rsidP="00097F6E">
      <w:pPr>
        <w:jc w:val="center"/>
        <w:rPr>
          <w:rFonts w:ascii="Candara" w:hAnsi="Candara"/>
          <w:b/>
        </w:rPr>
      </w:pPr>
      <w:r w:rsidRPr="00F66FE6">
        <w:rPr>
          <w:rFonts w:ascii="Candara" w:hAnsi="Candara"/>
          <w:b/>
        </w:rPr>
        <w:t xml:space="preserve">NEXT MEETING: </w:t>
      </w:r>
    </w:p>
    <w:p w:rsidR="0039784E" w:rsidRDefault="00400A85" w:rsidP="00097F6E">
      <w:pPr>
        <w:jc w:val="center"/>
        <w:rPr>
          <w:rFonts w:ascii="Candara" w:hAnsi="Candara" w:cs="Arial"/>
          <w:b/>
        </w:rPr>
      </w:pPr>
      <w:r w:rsidRPr="00F66FE6">
        <w:rPr>
          <w:rFonts w:ascii="Candara" w:hAnsi="Candara" w:cs="Arial"/>
          <w:b/>
        </w:rPr>
        <w:t>Tuesday</w:t>
      </w:r>
      <w:r w:rsidR="00097F6E" w:rsidRPr="00F66FE6">
        <w:rPr>
          <w:rFonts w:ascii="Candara" w:hAnsi="Candara" w:cs="Arial"/>
          <w:b/>
        </w:rPr>
        <w:t xml:space="preserve">, </w:t>
      </w:r>
      <w:r w:rsidR="006C0F68">
        <w:rPr>
          <w:rFonts w:ascii="Candara" w:hAnsi="Candara" w:cs="Arial"/>
          <w:b/>
        </w:rPr>
        <w:t>January 14, 2014</w:t>
      </w:r>
    </w:p>
    <w:p w:rsidR="0039784E" w:rsidRDefault="0039784E" w:rsidP="00097F6E">
      <w:pPr>
        <w:jc w:val="center"/>
        <w:rPr>
          <w:rFonts w:ascii="Candara" w:hAnsi="Candara" w:cs="Arial"/>
          <w:b/>
        </w:rPr>
      </w:pPr>
      <w:r>
        <w:rPr>
          <w:rFonts w:ascii="Candara" w:hAnsi="Candara" w:cs="Arial"/>
          <w:b/>
        </w:rPr>
        <w:t xml:space="preserve">1:30-4 </w:t>
      </w:r>
      <w:proofErr w:type="spellStart"/>
      <w:r>
        <w:rPr>
          <w:rFonts w:ascii="Candara" w:hAnsi="Candara" w:cs="Arial"/>
          <w:b/>
        </w:rPr>
        <w:t>p.m</w:t>
      </w:r>
      <w:proofErr w:type="spellEnd"/>
    </w:p>
    <w:p w:rsidR="00400A85" w:rsidRPr="00F66FE6" w:rsidRDefault="0039784E" w:rsidP="00097F6E">
      <w:pPr>
        <w:jc w:val="center"/>
        <w:rPr>
          <w:rFonts w:ascii="Candara" w:hAnsi="Candara"/>
          <w:b/>
        </w:rPr>
      </w:pPr>
      <w:r>
        <w:rPr>
          <w:rFonts w:ascii="Candara" w:hAnsi="Candara" w:cs="Arial"/>
          <w:b/>
        </w:rPr>
        <w:t xml:space="preserve">The </w:t>
      </w:r>
      <w:r w:rsidR="00400A85" w:rsidRPr="00F66FE6">
        <w:rPr>
          <w:rFonts w:ascii="Candara" w:hAnsi="Candara" w:cs="Arial"/>
          <w:b/>
        </w:rPr>
        <w:t>Common Roof, 165 Ferris Lane, Barrie</w:t>
      </w:r>
    </w:p>
    <w:sectPr w:rsidR="00400A85" w:rsidRPr="00F66FE6" w:rsidSect="00BC6CF9">
      <w:footerReference w:type="default" r:id="rId11"/>
      <w:pgSz w:w="12240" w:h="15840"/>
      <w:pgMar w:top="810" w:right="540" w:bottom="63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BE" w:rsidRDefault="00C10ABE" w:rsidP="000B7EAD">
      <w:r>
        <w:separator/>
      </w:r>
    </w:p>
  </w:endnote>
  <w:endnote w:type="continuationSeparator" w:id="0">
    <w:p w:rsidR="00C10ABE" w:rsidRDefault="00C10ABE" w:rsidP="000B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61"/>
      <w:gridCol w:w="10035"/>
    </w:tblGrid>
    <w:tr w:rsidR="00D3780D">
      <w:tc>
        <w:tcPr>
          <w:tcW w:w="918" w:type="dxa"/>
        </w:tcPr>
        <w:p w:rsidR="00D3780D" w:rsidRPr="009F1A54" w:rsidRDefault="00D3780D">
          <w:pPr>
            <w:pStyle w:val="Footer"/>
            <w:jc w:val="right"/>
            <w:rPr>
              <w:rFonts w:ascii="Candara" w:hAnsi="Candara"/>
              <w:b/>
              <w:bCs/>
              <w:color w:val="4F81BD" w:themeColor="accent1"/>
              <w:sz w:val="20"/>
              <w:szCs w:val="20"/>
            </w:rPr>
          </w:pPr>
          <w:r w:rsidRPr="009F1A54">
            <w:rPr>
              <w:rFonts w:ascii="Candara" w:hAnsi="Candara"/>
              <w:sz w:val="20"/>
              <w:szCs w:val="20"/>
            </w:rPr>
            <w:fldChar w:fldCharType="begin"/>
          </w:r>
          <w:r w:rsidRPr="009F1A54">
            <w:rPr>
              <w:rFonts w:ascii="Candara" w:hAnsi="Candara"/>
              <w:sz w:val="20"/>
              <w:szCs w:val="20"/>
            </w:rPr>
            <w:instrText xml:space="preserve"> PAGE   \* MERGEFORMAT </w:instrText>
          </w:r>
          <w:r w:rsidRPr="009F1A54">
            <w:rPr>
              <w:rFonts w:ascii="Candara" w:hAnsi="Candara"/>
              <w:sz w:val="20"/>
              <w:szCs w:val="20"/>
            </w:rPr>
            <w:fldChar w:fldCharType="separate"/>
          </w:r>
          <w:r w:rsidR="0053737F" w:rsidRPr="0053737F">
            <w:rPr>
              <w:rFonts w:ascii="Candara" w:hAnsi="Candara"/>
              <w:b/>
              <w:bCs/>
              <w:noProof/>
              <w:color w:val="4F81BD" w:themeColor="accent1"/>
              <w:sz w:val="20"/>
              <w:szCs w:val="20"/>
            </w:rPr>
            <w:t>1</w:t>
          </w:r>
          <w:r w:rsidRPr="009F1A54">
            <w:rPr>
              <w:rFonts w:ascii="Candara" w:hAnsi="Candara"/>
              <w:b/>
              <w:bCs/>
              <w:noProof/>
              <w:color w:val="4F81BD" w:themeColor="accent1"/>
              <w:sz w:val="20"/>
              <w:szCs w:val="20"/>
            </w:rPr>
            <w:fldChar w:fldCharType="end"/>
          </w:r>
        </w:p>
      </w:tc>
      <w:tc>
        <w:tcPr>
          <w:tcW w:w="7938" w:type="dxa"/>
        </w:tcPr>
        <w:p w:rsidR="00D3780D" w:rsidRPr="009F1A54" w:rsidRDefault="00D3780D">
          <w:pPr>
            <w:pStyle w:val="Footer"/>
            <w:rPr>
              <w:rFonts w:ascii="Candara" w:hAnsi="Candara"/>
              <w:sz w:val="20"/>
              <w:szCs w:val="20"/>
            </w:rPr>
          </w:pPr>
        </w:p>
      </w:tc>
    </w:tr>
  </w:tbl>
  <w:p w:rsidR="00D3780D" w:rsidRDefault="00D3780D">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BE" w:rsidRDefault="00C10ABE" w:rsidP="000B7EAD">
      <w:r>
        <w:separator/>
      </w:r>
    </w:p>
  </w:footnote>
  <w:footnote w:type="continuationSeparator" w:id="0">
    <w:p w:rsidR="00C10ABE" w:rsidRDefault="00C10ABE" w:rsidP="000B7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18B"/>
    <w:multiLevelType w:val="hybridMultilevel"/>
    <w:tmpl w:val="52F4C4CC"/>
    <w:lvl w:ilvl="0" w:tplc="C80AA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D630F"/>
    <w:multiLevelType w:val="hybridMultilevel"/>
    <w:tmpl w:val="0B1217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4863FC"/>
    <w:multiLevelType w:val="hybridMultilevel"/>
    <w:tmpl w:val="AAB6AF4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20267F6"/>
    <w:multiLevelType w:val="hybridMultilevel"/>
    <w:tmpl w:val="98244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9049C6"/>
    <w:multiLevelType w:val="hybridMultilevel"/>
    <w:tmpl w:val="68B08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57FE6"/>
    <w:multiLevelType w:val="hybridMultilevel"/>
    <w:tmpl w:val="FE50E29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50D6EF8"/>
    <w:multiLevelType w:val="hybridMultilevel"/>
    <w:tmpl w:val="C3FE8D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38E606AA"/>
    <w:multiLevelType w:val="hybridMultilevel"/>
    <w:tmpl w:val="A218ED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FC93413"/>
    <w:multiLevelType w:val="hybridMultilevel"/>
    <w:tmpl w:val="EF7038F4"/>
    <w:lvl w:ilvl="0" w:tplc="04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nsid w:val="40193D70"/>
    <w:multiLevelType w:val="hybridMultilevel"/>
    <w:tmpl w:val="589813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E02FC1"/>
    <w:multiLevelType w:val="hybridMultilevel"/>
    <w:tmpl w:val="A394FE6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C10552E"/>
    <w:multiLevelType w:val="hybridMultilevel"/>
    <w:tmpl w:val="3E8833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8D6D02"/>
    <w:multiLevelType w:val="hybridMultilevel"/>
    <w:tmpl w:val="60A07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432D83"/>
    <w:multiLevelType w:val="hybridMultilevel"/>
    <w:tmpl w:val="A440D9F4"/>
    <w:lvl w:ilvl="0" w:tplc="04090017">
      <w:start w:val="2"/>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177172"/>
    <w:multiLevelType w:val="hybridMultilevel"/>
    <w:tmpl w:val="498286C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1D5BD1"/>
    <w:multiLevelType w:val="hybridMultilevel"/>
    <w:tmpl w:val="810ABC06"/>
    <w:lvl w:ilvl="0" w:tplc="698810DC">
      <w:start w:val="1"/>
      <w:numFmt w:val="decimal"/>
      <w:lvlText w:val="%1."/>
      <w:lvlJc w:val="left"/>
      <w:pPr>
        <w:tabs>
          <w:tab w:val="num" w:pos="720"/>
        </w:tabs>
        <w:ind w:left="720" w:hanging="360"/>
      </w:pPr>
      <w:rPr>
        <w:rFonts w:hint="default"/>
        <w:b/>
      </w:rPr>
    </w:lvl>
    <w:lvl w:ilvl="1" w:tplc="0409000B">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2CAEFF2">
      <w:numFmt w:val="bullet"/>
      <w:lvlText w:val="-"/>
      <w:lvlJc w:val="left"/>
      <w:pPr>
        <w:tabs>
          <w:tab w:val="num" w:pos="3750"/>
        </w:tabs>
        <w:ind w:left="3750" w:hanging="51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7924E0"/>
    <w:multiLevelType w:val="hybridMultilevel"/>
    <w:tmpl w:val="532067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E372EE2"/>
    <w:multiLevelType w:val="hybridMultilevel"/>
    <w:tmpl w:val="9EFC96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416B5D"/>
    <w:multiLevelType w:val="hybridMultilevel"/>
    <w:tmpl w:val="5EEC0BF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A9873D3"/>
    <w:multiLevelType w:val="hybridMultilevel"/>
    <w:tmpl w:val="E56E6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70E5A"/>
    <w:multiLevelType w:val="hybridMultilevel"/>
    <w:tmpl w:val="6A3025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9"/>
  </w:num>
  <w:num w:numId="4">
    <w:abstractNumId w:val="8"/>
  </w:num>
  <w:num w:numId="5">
    <w:abstractNumId w:val="16"/>
  </w:num>
  <w:num w:numId="6">
    <w:abstractNumId w:val="3"/>
  </w:num>
  <w:num w:numId="7">
    <w:abstractNumId w:val="2"/>
  </w:num>
  <w:num w:numId="8">
    <w:abstractNumId w:val="7"/>
  </w:num>
  <w:num w:numId="9">
    <w:abstractNumId w:val="5"/>
  </w:num>
  <w:num w:numId="10">
    <w:abstractNumId w:val="10"/>
  </w:num>
  <w:num w:numId="11">
    <w:abstractNumId w:val="12"/>
  </w:num>
  <w:num w:numId="12">
    <w:abstractNumId w:val="18"/>
  </w:num>
  <w:num w:numId="13">
    <w:abstractNumId w:val="17"/>
  </w:num>
  <w:num w:numId="14">
    <w:abstractNumId w:val="19"/>
  </w:num>
  <w:num w:numId="15">
    <w:abstractNumId w:val="4"/>
  </w:num>
  <w:num w:numId="16">
    <w:abstractNumId w:val="0"/>
  </w:num>
  <w:num w:numId="17">
    <w:abstractNumId w:val="1"/>
  </w:num>
  <w:num w:numId="18">
    <w:abstractNumId w:val="6"/>
  </w:num>
  <w:num w:numId="19">
    <w:abstractNumId w:val="13"/>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A7"/>
    <w:rsid w:val="000008FF"/>
    <w:rsid w:val="00022895"/>
    <w:rsid w:val="0002324F"/>
    <w:rsid w:val="00031DE5"/>
    <w:rsid w:val="0003478F"/>
    <w:rsid w:val="000412EA"/>
    <w:rsid w:val="0004132B"/>
    <w:rsid w:val="00042D6F"/>
    <w:rsid w:val="00044491"/>
    <w:rsid w:val="00054DB4"/>
    <w:rsid w:val="00063BD2"/>
    <w:rsid w:val="00065E20"/>
    <w:rsid w:val="00070ECB"/>
    <w:rsid w:val="0008180F"/>
    <w:rsid w:val="0008208F"/>
    <w:rsid w:val="000829BF"/>
    <w:rsid w:val="00090898"/>
    <w:rsid w:val="00090B83"/>
    <w:rsid w:val="00092377"/>
    <w:rsid w:val="000935D9"/>
    <w:rsid w:val="000944B7"/>
    <w:rsid w:val="00094F25"/>
    <w:rsid w:val="00097F6E"/>
    <w:rsid w:val="000A7DE0"/>
    <w:rsid w:val="000A7F91"/>
    <w:rsid w:val="000B15BD"/>
    <w:rsid w:val="000B25B7"/>
    <w:rsid w:val="000B2778"/>
    <w:rsid w:val="000B7EAD"/>
    <w:rsid w:val="000C68CA"/>
    <w:rsid w:val="000C77C2"/>
    <w:rsid w:val="000D08FE"/>
    <w:rsid w:val="000E069D"/>
    <w:rsid w:val="000E3C93"/>
    <w:rsid w:val="000E57B1"/>
    <w:rsid w:val="000F328B"/>
    <w:rsid w:val="000F5C89"/>
    <w:rsid w:val="0011073B"/>
    <w:rsid w:val="00111C70"/>
    <w:rsid w:val="00122640"/>
    <w:rsid w:val="0012635D"/>
    <w:rsid w:val="00126F5C"/>
    <w:rsid w:val="00131A33"/>
    <w:rsid w:val="00135390"/>
    <w:rsid w:val="001374B2"/>
    <w:rsid w:val="00137BE6"/>
    <w:rsid w:val="0014576A"/>
    <w:rsid w:val="001567A2"/>
    <w:rsid w:val="001632B9"/>
    <w:rsid w:val="001654BB"/>
    <w:rsid w:val="00170600"/>
    <w:rsid w:val="00171B4C"/>
    <w:rsid w:val="00173BD8"/>
    <w:rsid w:val="0017509D"/>
    <w:rsid w:val="00180AF6"/>
    <w:rsid w:val="0018288A"/>
    <w:rsid w:val="00185B53"/>
    <w:rsid w:val="00192D83"/>
    <w:rsid w:val="00193A64"/>
    <w:rsid w:val="00194013"/>
    <w:rsid w:val="001A7D46"/>
    <w:rsid w:val="001B0127"/>
    <w:rsid w:val="001C23B7"/>
    <w:rsid w:val="001C510D"/>
    <w:rsid w:val="001E0F4B"/>
    <w:rsid w:val="001E646E"/>
    <w:rsid w:val="001F1C27"/>
    <w:rsid w:val="00203053"/>
    <w:rsid w:val="00203BA7"/>
    <w:rsid w:val="00205CA2"/>
    <w:rsid w:val="00216D8F"/>
    <w:rsid w:val="002216EE"/>
    <w:rsid w:val="00223F73"/>
    <w:rsid w:val="00230491"/>
    <w:rsid w:val="00232644"/>
    <w:rsid w:val="00234F83"/>
    <w:rsid w:val="00240C9B"/>
    <w:rsid w:val="00240CB2"/>
    <w:rsid w:val="00257D96"/>
    <w:rsid w:val="002607E7"/>
    <w:rsid w:val="00261553"/>
    <w:rsid w:val="00262106"/>
    <w:rsid w:val="00264923"/>
    <w:rsid w:val="00265BC8"/>
    <w:rsid w:val="002660A0"/>
    <w:rsid w:val="00271A02"/>
    <w:rsid w:val="00277814"/>
    <w:rsid w:val="00285238"/>
    <w:rsid w:val="002A4F71"/>
    <w:rsid w:val="002A5AF1"/>
    <w:rsid w:val="002B2C71"/>
    <w:rsid w:val="002B3215"/>
    <w:rsid w:val="002B52DE"/>
    <w:rsid w:val="002C11F9"/>
    <w:rsid w:val="002C47B0"/>
    <w:rsid w:val="002F2614"/>
    <w:rsid w:val="002F35F2"/>
    <w:rsid w:val="002F5C9D"/>
    <w:rsid w:val="00306D76"/>
    <w:rsid w:val="0031006E"/>
    <w:rsid w:val="00311C0B"/>
    <w:rsid w:val="003144CE"/>
    <w:rsid w:val="00315FEF"/>
    <w:rsid w:val="003368AA"/>
    <w:rsid w:val="00336ED0"/>
    <w:rsid w:val="0034359C"/>
    <w:rsid w:val="00343C29"/>
    <w:rsid w:val="00345171"/>
    <w:rsid w:val="00350EB8"/>
    <w:rsid w:val="00356C7A"/>
    <w:rsid w:val="00364C33"/>
    <w:rsid w:val="003672CA"/>
    <w:rsid w:val="00371052"/>
    <w:rsid w:val="00376585"/>
    <w:rsid w:val="003773CF"/>
    <w:rsid w:val="003836A2"/>
    <w:rsid w:val="0039784E"/>
    <w:rsid w:val="003A4931"/>
    <w:rsid w:val="003A6DDA"/>
    <w:rsid w:val="003B4AB6"/>
    <w:rsid w:val="003B4EB4"/>
    <w:rsid w:val="003B62DF"/>
    <w:rsid w:val="003C3472"/>
    <w:rsid w:val="003D740E"/>
    <w:rsid w:val="003D7EE1"/>
    <w:rsid w:val="003F36D5"/>
    <w:rsid w:val="00400A85"/>
    <w:rsid w:val="00405ACA"/>
    <w:rsid w:val="00411FA1"/>
    <w:rsid w:val="0041535A"/>
    <w:rsid w:val="004213AC"/>
    <w:rsid w:val="00423FDF"/>
    <w:rsid w:val="0043350D"/>
    <w:rsid w:val="00434D4F"/>
    <w:rsid w:val="00435C7B"/>
    <w:rsid w:val="0044412D"/>
    <w:rsid w:val="00445117"/>
    <w:rsid w:val="00445216"/>
    <w:rsid w:val="0045033C"/>
    <w:rsid w:val="00452310"/>
    <w:rsid w:val="00455D2E"/>
    <w:rsid w:val="00464F7B"/>
    <w:rsid w:val="004669B4"/>
    <w:rsid w:val="00466E66"/>
    <w:rsid w:val="00471284"/>
    <w:rsid w:val="00473903"/>
    <w:rsid w:val="00475AB3"/>
    <w:rsid w:val="004809BA"/>
    <w:rsid w:val="0048169A"/>
    <w:rsid w:val="004846E2"/>
    <w:rsid w:val="00491287"/>
    <w:rsid w:val="004969C3"/>
    <w:rsid w:val="00497EFA"/>
    <w:rsid w:val="004A084D"/>
    <w:rsid w:val="004A0876"/>
    <w:rsid w:val="004B1F3A"/>
    <w:rsid w:val="004D0651"/>
    <w:rsid w:val="004D2687"/>
    <w:rsid w:val="004E1012"/>
    <w:rsid w:val="004E168D"/>
    <w:rsid w:val="004E442F"/>
    <w:rsid w:val="005033B8"/>
    <w:rsid w:val="00505DF4"/>
    <w:rsid w:val="00512DED"/>
    <w:rsid w:val="00522AC3"/>
    <w:rsid w:val="00534104"/>
    <w:rsid w:val="0053737F"/>
    <w:rsid w:val="00541049"/>
    <w:rsid w:val="00542B3A"/>
    <w:rsid w:val="00545A68"/>
    <w:rsid w:val="00550CC6"/>
    <w:rsid w:val="0055389A"/>
    <w:rsid w:val="00561E7F"/>
    <w:rsid w:val="00565BD7"/>
    <w:rsid w:val="00566F17"/>
    <w:rsid w:val="0057755E"/>
    <w:rsid w:val="005903D6"/>
    <w:rsid w:val="005934DF"/>
    <w:rsid w:val="005935E9"/>
    <w:rsid w:val="0059427D"/>
    <w:rsid w:val="0059484C"/>
    <w:rsid w:val="00595340"/>
    <w:rsid w:val="005B3C5A"/>
    <w:rsid w:val="005C120D"/>
    <w:rsid w:val="005C24F9"/>
    <w:rsid w:val="005C347F"/>
    <w:rsid w:val="005D0D2F"/>
    <w:rsid w:val="005D3E7D"/>
    <w:rsid w:val="005E105E"/>
    <w:rsid w:val="005E1738"/>
    <w:rsid w:val="005E4728"/>
    <w:rsid w:val="005F2997"/>
    <w:rsid w:val="005F4EA8"/>
    <w:rsid w:val="005F6ADD"/>
    <w:rsid w:val="00603B3C"/>
    <w:rsid w:val="00607446"/>
    <w:rsid w:val="00616894"/>
    <w:rsid w:val="006207C9"/>
    <w:rsid w:val="00623BEF"/>
    <w:rsid w:val="006269A1"/>
    <w:rsid w:val="006307D7"/>
    <w:rsid w:val="00640806"/>
    <w:rsid w:val="0064080B"/>
    <w:rsid w:val="006441E2"/>
    <w:rsid w:val="00644487"/>
    <w:rsid w:val="00653344"/>
    <w:rsid w:val="00657A92"/>
    <w:rsid w:val="00670F62"/>
    <w:rsid w:val="00673766"/>
    <w:rsid w:val="006832B5"/>
    <w:rsid w:val="006B352D"/>
    <w:rsid w:val="006C0F68"/>
    <w:rsid w:val="006C3C17"/>
    <w:rsid w:val="006C577A"/>
    <w:rsid w:val="006C7915"/>
    <w:rsid w:val="006D0CAD"/>
    <w:rsid w:val="006D511C"/>
    <w:rsid w:val="006D6619"/>
    <w:rsid w:val="006E0237"/>
    <w:rsid w:val="006E6E30"/>
    <w:rsid w:val="006F04D9"/>
    <w:rsid w:val="00703287"/>
    <w:rsid w:val="00703D8C"/>
    <w:rsid w:val="0070467D"/>
    <w:rsid w:val="00706EA3"/>
    <w:rsid w:val="00713CC4"/>
    <w:rsid w:val="00714224"/>
    <w:rsid w:val="00722982"/>
    <w:rsid w:val="00723A30"/>
    <w:rsid w:val="0072574E"/>
    <w:rsid w:val="00726ADC"/>
    <w:rsid w:val="00736408"/>
    <w:rsid w:val="00751466"/>
    <w:rsid w:val="00764AC4"/>
    <w:rsid w:val="00764B88"/>
    <w:rsid w:val="00765541"/>
    <w:rsid w:val="00773B7C"/>
    <w:rsid w:val="00781D13"/>
    <w:rsid w:val="00782A38"/>
    <w:rsid w:val="0078773D"/>
    <w:rsid w:val="00795265"/>
    <w:rsid w:val="0079630C"/>
    <w:rsid w:val="007A2923"/>
    <w:rsid w:val="007A6C84"/>
    <w:rsid w:val="007A7549"/>
    <w:rsid w:val="007B0360"/>
    <w:rsid w:val="007C1801"/>
    <w:rsid w:val="007C57DD"/>
    <w:rsid w:val="007D6F42"/>
    <w:rsid w:val="007F2B34"/>
    <w:rsid w:val="007F5160"/>
    <w:rsid w:val="00806C08"/>
    <w:rsid w:val="00814EAA"/>
    <w:rsid w:val="008179EB"/>
    <w:rsid w:val="00822CC4"/>
    <w:rsid w:val="00830245"/>
    <w:rsid w:val="00841F08"/>
    <w:rsid w:val="008435BD"/>
    <w:rsid w:val="00846359"/>
    <w:rsid w:val="00846F1B"/>
    <w:rsid w:val="008536A4"/>
    <w:rsid w:val="008637A0"/>
    <w:rsid w:val="00881AF3"/>
    <w:rsid w:val="00891F88"/>
    <w:rsid w:val="008935A7"/>
    <w:rsid w:val="0089577F"/>
    <w:rsid w:val="008A2EB9"/>
    <w:rsid w:val="008A4E2F"/>
    <w:rsid w:val="008A680F"/>
    <w:rsid w:val="008A79BB"/>
    <w:rsid w:val="008B2CEF"/>
    <w:rsid w:val="008B6123"/>
    <w:rsid w:val="008C4B44"/>
    <w:rsid w:val="008D5C88"/>
    <w:rsid w:val="008E0F6E"/>
    <w:rsid w:val="008E12D7"/>
    <w:rsid w:val="008E1DBF"/>
    <w:rsid w:val="008E2A57"/>
    <w:rsid w:val="008E377D"/>
    <w:rsid w:val="008E44C4"/>
    <w:rsid w:val="008F4379"/>
    <w:rsid w:val="008F6FD4"/>
    <w:rsid w:val="00904580"/>
    <w:rsid w:val="00906B85"/>
    <w:rsid w:val="00912067"/>
    <w:rsid w:val="009209D0"/>
    <w:rsid w:val="00922634"/>
    <w:rsid w:val="0092757C"/>
    <w:rsid w:val="009313FB"/>
    <w:rsid w:val="00931CBA"/>
    <w:rsid w:val="00933B75"/>
    <w:rsid w:val="00934A1A"/>
    <w:rsid w:val="00963C05"/>
    <w:rsid w:val="00965E07"/>
    <w:rsid w:val="009705FD"/>
    <w:rsid w:val="0097111F"/>
    <w:rsid w:val="0097316C"/>
    <w:rsid w:val="00984FBA"/>
    <w:rsid w:val="0098728C"/>
    <w:rsid w:val="009906E2"/>
    <w:rsid w:val="00991096"/>
    <w:rsid w:val="009926B2"/>
    <w:rsid w:val="009957B2"/>
    <w:rsid w:val="00995F5C"/>
    <w:rsid w:val="00995FD7"/>
    <w:rsid w:val="00996DA7"/>
    <w:rsid w:val="0099748C"/>
    <w:rsid w:val="009A5E45"/>
    <w:rsid w:val="009B1B8B"/>
    <w:rsid w:val="009B1D82"/>
    <w:rsid w:val="009B488F"/>
    <w:rsid w:val="009B63F2"/>
    <w:rsid w:val="009B6AA9"/>
    <w:rsid w:val="009C4979"/>
    <w:rsid w:val="009C497D"/>
    <w:rsid w:val="009C5A1F"/>
    <w:rsid w:val="009D3741"/>
    <w:rsid w:val="009D3A87"/>
    <w:rsid w:val="009E14AC"/>
    <w:rsid w:val="009E4448"/>
    <w:rsid w:val="009E52A9"/>
    <w:rsid w:val="009F1A54"/>
    <w:rsid w:val="009F1B10"/>
    <w:rsid w:val="00A00F23"/>
    <w:rsid w:val="00A0400A"/>
    <w:rsid w:val="00A1524A"/>
    <w:rsid w:val="00A15CFB"/>
    <w:rsid w:val="00A204E3"/>
    <w:rsid w:val="00A2145C"/>
    <w:rsid w:val="00A234F1"/>
    <w:rsid w:val="00A241B4"/>
    <w:rsid w:val="00A30131"/>
    <w:rsid w:val="00A30497"/>
    <w:rsid w:val="00A36F3D"/>
    <w:rsid w:val="00A42FA3"/>
    <w:rsid w:val="00A4654C"/>
    <w:rsid w:val="00A478CF"/>
    <w:rsid w:val="00A61821"/>
    <w:rsid w:val="00A671E0"/>
    <w:rsid w:val="00A859C2"/>
    <w:rsid w:val="00A927CD"/>
    <w:rsid w:val="00AA47AD"/>
    <w:rsid w:val="00AA5B80"/>
    <w:rsid w:val="00AA79EA"/>
    <w:rsid w:val="00AB71A5"/>
    <w:rsid w:val="00AD0FDF"/>
    <w:rsid w:val="00AD1085"/>
    <w:rsid w:val="00AD363D"/>
    <w:rsid w:val="00AD37D8"/>
    <w:rsid w:val="00AE1ECC"/>
    <w:rsid w:val="00AE4C02"/>
    <w:rsid w:val="00AF1F8B"/>
    <w:rsid w:val="00AF4C24"/>
    <w:rsid w:val="00B0346A"/>
    <w:rsid w:val="00B10713"/>
    <w:rsid w:val="00B21DB9"/>
    <w:rsid w:val="00B2452A"/>
    <w:rsid w:val="00B2498A"/>
    <w:rsid w:val="00B307A6"/>
    <w:rsid w:val="00B310DA"/>
    <w:rsid w:val="00B43AE6"/>
    <w:rsid w:val="00B50712"/>
    <w:rsid w:val="00B53DA4"/>
    <w:rsid w:val="00B65ADB"/>
    <w:rsid w:val="00B83A92"/>
    <w:rsid w:val="00B844AC"/>
    <w:rsid w:val="00B851E8"/>
    <w:rsid w:val="00B93759"/>
    <w:rsid w:val="00BB1994"/>
    <w:rsid w:val="00BB1A1E"/>
    <w:rsid w:val="00BB6CA6"/>
    <w:rsid w:val="00BB7254"/>
    <w:rsid w:val="00BC0A91"/>
    <w:rsid w:val="00BC64DC"/>
    <w:rsid w:val="00BC6CF9"/>
    <w:rsid w:val="00BD2DA9"/>
    <w:rsid w:val="00BD3CEC"/>
    <w:rsid w:val="00BD6906"/>
    <w:rsid w:val="00BE1262"/>
    <w:rsid w:val="00BF2E4D"/>
    <w:rsid w:val="00BF3B30"/>
    <w:rsid w:val="00BF47F0"/>
    <w:rsid w:val="00BF480D"/>
    <w:rsid w:val="00BF7BBF"/>
    <w:rsid w:val="00C02049"/>
    <w:rsid w:val="00C03FF7"/>
    <w:rsid w:val="00C10ABE"/>
    <w:rsid w:val="00C117C5"/>
    <w:rsid w:val="00C1415F"/>
    <w:rsid w:val="00C2301E"/>
    <w:rsid w:val="00C23257"/>
    <w:rsid w:val="00C239C6"/>
    <w:rsid w:val="00C26F42"/>
    <w:rsid w:val="00C442EB"/>
    <w:rsid w:val="00C56760"/>
    <w:rsid w:val="00C567F1"/>
    <w:rsid w:val="00C62F3C"/>
    <w:rsid w:val="00C74169"/>
    <w:rsid w:val="00C82B7A"/>
    <w:rsid w:val="00C860DD"/>
    <w:rsid w:val="00C96302"/>
    <w:rsid w:val="00CA0821"/>
    <w:rsid w:val="00CA197A"/>
    <w:rsid w:val="00CA6172"/>
    <w:rsid w:val="00CB1BCC"/>
    <w:rsid w:val="00CC0541"/>
    <w:rsid w:val="00CC5D76"/>
    <w:rsid w:val="00CD4CE9"/>
    <w:rsid w:val="00CE4696"/>
    <w:rsid w:val="00CE6FE6"/>
    <w:rsid w:val="00CF1AA9"/>
    <w:rsid w:val="00D120ED"/>
    <w:rsid w:val="00D1259D"/>
    <w:rsid w:val="00D16B7D"/>
    <w:rsid w:val="00D21823"/>
    <w:rsid w:val="00D32A97"/>
    <w:rsid w:val="00D32AD7"/>
    <w:rsid w:val="00D35490"/>
    <w:rsid w:val="00D3780D"/>
    <w:rsid w:val="00D37A47"/>
    <w:rsid w:val="00D41FCD"/>
    <w:rsid w:val="00D43DF9"/>
    <w:rsid w:val="00D559CD"/>
    <w:rsid w:val="00D55C3A"/>
    <w:rsid w:val="00D716B2"/>
    <w:rsid w:val="00D839D3"/>
    <w:rsid w:val="00D83E96"/>
    <w:rsid w:val="00D85646"/>
    <w:rsid w:val="00D92EB2"/>
    <w:rsid w:val="00D93BAA"/>
    <w:rsid w:val="00D968BE"/>
    <w:rsid w:val="00DA3447"/>
    <w:rsid w:val="00DA4795"/>
    <w:rsid w:val="00DB3F6E"/>
    <w:rsid w:val="00DB4F56"/>
    <w:rsid w:val="00DD4614"/>
    <w:rsid w:val="00DF0335"/>
    <w:rsid w:val="00DF1D8B"/>
    <w:rsid w:val="00E043CF"/>
    <w:rsid w:val="00E119B8"/>
    <w:rsid w:val="00E14F3E"/>
    <w:rsid w:val="00E21010"/>
    <w:rsid w:val="00E24E46"/>
    <w:rsid w:val="00E31496"/>
    <w:rsid w:val="00E3294D"/>
    <w:rsid w:val="00E47452"/>
    <w:rsid w:val="00E62115"/>
    <w:rsid w:val="00E86C85"/>
    <w:rsid w:val="00E91FAD"/>
    <w:rsid w:val="00E942E7"/>
    <w:rsid w:val="00E95753"/>
    <w:rsid w:val="00E959B1"/>
    <w:rsid w:val="00E97AA9"/>
    <w:rsid w:val="00EB03A3"/>
    <w:rsid w:val="00ED0686"/>
    <w:rsid w:val="00ED18D5"/>
    <w:rsid w:val="00ED263B"/>
    <w:rsid w:val="00ED2917"/>
    <w:rsid w:val="00ED692E"/>
    <w:rsid w:val="00EE2979"/>
    <w:rsid w:val="00EE3093"/>
    <w:rsid w:val="00EE436F"/>
    <w:rsid w:val="00EE4C04"/>
    <w:rsid w:val="00EE4FBB"/>
    <w:rsid w:val="00EF706C"/>
    <w:rsid w:val="00F00318"/>
    <w:rsid w:val="00F061CF"/>
    <w:rsid w:val="00F06F7E"/>
    <w:rsid w:val="00F17EBC"/>
    <w:rsid w:val="00F20308"/>
    <w:rsid w:val="00F21651"/>
    <w:rsid w:val="00F2178B"/>
    <w:rsid w:val="00F21CD1"/>
    <w:rsid w:val="00F37C04"/>
    <w:rsid w:val="00F53346"/>
    <w:rsid w:val="00F54A7B"/>
    <w:rsid w:val="00F54DCA"/>
    <w:rsid w:val="00F55316"/>
    <w:rsid w:val="00F56867"/>
    <w:rsid w:val="00F5707C"/>
    <w:rsid w:val="00F66F14"/>
    <w:rsid w:val="00F66FE6"/>
    <w:rsid w:val="00F74BD8"/>
    <w:rsid w:val="00F75308"/>
    <w:rsid w:val="00F7749D"/>
    <w:rsid w:val="00F811EC"/>
    <w:rsid w:val="00F82E96"/>
    <w:rsid w:val="00F84B7B"/>
    <w:rsid w:val="00F85CC5"/>
    <w:rsid w:val="00F90607"/>
    <w:rsid w:val="00F90FE6"/>
    <w:rsid w:val="00F915A5"/>
    <w:rsid w:val="00F95D3C"/>
    <w:rsid w:val="00FA1318"/>
    <w:rsid w:val="00FA7A5F"/>
    <w:rsid w:val="00FA7C6E"/>
    <w:rsid w:val="00FB5130"/>
    <w:rsid w:val="00FE60C8"/>
    <w:rsid w:val="00FE7A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E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96D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DA7"/>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996DA7"/>
    <w:pPr>
      <w:jc w:val="center"/>
    </w:pPr>
    <w:rPr>
      <w:b/>
      <w:bCs/>
      <w:sz w:val="32"/>
    </w:rPr>
  </w:style>
  <w:style w:type="character" w:customStyle="1" w:styleId="SubtitleChar">
    <w:name w:val="Subtitle Char"/>
    <w:basedOn w:val="DefaultParagraphFont"/>
    <w:link w:val="Subtitle"/>
    <w:rsid w:val="00996DA7"/>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996DA7"/>
    <w:pPr>
      <w:tabs>
        <w:tab w:val="center" w:pos="4320"/>
        <w:tab w:val="right" w:pos="8640"/>
      </w:tabs>
    </w:pPr>
  </w:style>
  <w:style w:type="character" w:customStyle="1" w:styleId="FooterChar">
    <w:name w:val="Footer Char"/>
    <w:basedOn w:val="DefaultParagraphFont"/>
    <w:link w:val="Footer"/>
    <w:uiPriority w:val="99"/>
    <w:rsid w:val="00996DA7"/>
    <w:rPr>
      <w:rFonts w:ascii="Times New Roman" w:eastAsia="Times New Roman" w:hAnsi="Times New Roman" w:cs="Times New Roman"/>
      <w:sz w:val="24"/>
      <w:szCs w:val="24"/>
      <w:lang w:val="en-US"/>
    </w:rPr>
  </w:style>
  <w:style w:type="character" w:styleId="Hyperlink">
    <w:name w:val="Hyperlink"/>
    <w:basedOn w:val="DefaultParagraphFont"/>
    <w:rsid w:val="00996DA7"/>
    <w:rPr>
      <w:color w:val="0000FF"/>
      <w:u w:val="single"/>
    </w:rPr>
  </w:style>
  <w:style w:type="paragraph" w:styleId="ListParagraph">
    <w:name w:val="List Paragraph"/>
    <w:basedOn w:val="Normal"/>
    <w:uiPriority w:val="34"/>
    <w:qFormat/>
    <w:rsid w:val="00996DA7"/>
    <w:pPr>
      <w:ind w:left="720"/>
      <w:contextualSpacing/>
    </w:pPr>
  </w:style>
  <w:style w:type="table" w:styleId="TableGrid">
    <w:name w:val="Table Grid"/>
    <w:basedOn w:val="TableNormal"/>
    <w:uiPriority w:val="59"/>
    <w:rsid w:val="0099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6DA7"/>
    <w:rPr>
      <w:rFonts w:ascii="Tahoma" w:hAnsi="Tahoma" w:cs="Tahoma"/>
      <w:sz w:val="16"/>
      <w:szCs w:val="16"/>
    </w:rPr>
  </w:style>
  <w:style w:type="character" w:customStyle="1" w:styleId="BalloonTextChar">
    <w:name w:val="Balloon Text Char"/>
    <w:basedOn w:val="DefaultParagraphFont"/>
    <w:link w:val="BalloonText"/>
    <w:uiPriority w:val="99"/>
    <w:semiHidden/>
    <w:rsid w:val="00996DA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F2B34"/>
    <w:rPr>
      <w:sz w:val="16"/>
      <w:szCs w:val="16"/>
    </w:rPr>
  </w:style>
  <w:style w:type="paragraph" w:styleId="CommentText">
    <w:name w:val="annotation text"/>
    <w:basedOn w:val="Normal"/>
    <w:link w:val="CommentTextChar"/>
    <w:uiPriority w:val="99"/>
    <w:semiHidden/>
    <w:unhideWhenUsed/>
    <w:rsid w:val="007F2B34"/>
    <w:rPr>
      <w:sz w:val="20"/>
      <w:szCs w:val="20"/>
    </w:rPr>
  </w:style>
  <w:style w:type="character" w:customStyle="1" w:styleId="CommentTextChar">
    <w:name w:val="Comment Text Char"/>
    <w:basedOn w:val="DefaultParagraphFont"/>
    <w:link w:val="CommentText"/>
    <w:uiPriority w:val="99"/>
    <w:semiHidden/>
    <w:rsid w:val="007F2B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2B34"/>
    <w:rPr>
      <w:b/>
      <w:bCs/>
    </w:rPr>
  </w:style>
  <w:style w:type="character" w:customStyle="1" w:styleId="CommentSubjectChar">
    <w:name w:val="Comment Subject Char"/>
    <w:basedOn w:val="CommentTextChar"/>
    <w:link w:val="CommentSubject"/>
    <w:uiPriority w:val="99"/>
    <w:semiHidden/>
    <w:rsid w:val="007F2B3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F1A54"/>
    <w:pPr>
      <w:tabs>
        <w:tab w:val="center" w:pos="4680"/>
        <w:tab w:val="right" w:pos="9360"/>
      </w:tabs>
    </w:pPr>
  </w:style>
  <w:style w:type="character" w:customStyle="1" w:styleId="HeaderChar">
    <w:name w:val="Header Char"/>
    <w:basedOn w:val="DefaultParagraphFont"/>
    <w:link w:val="Header"/>
    <w:uiPriority w:val="99"/>
    <w:rsid w:val="009F1A54"/>
    <w:rPr>
      <w:rFonts w:ascii="Times New Roman" w:eastAsia="Times New Roman" w:hAnsi="Times New Roman" w:cs="Times New Roman"/>
      <w:sz w:val="24"/>
      <w:szCs w:val="24"/>
      <w:lang w:val="en-US"/>
    </w:rPr>
  </w:style>
  <w:style w:type="paragraph" w:styleId="Revision">
    <w:name w:val="Revision"/>
    <w:hidden/>
    <w:uiPriority w:val="99"/>
    <w:semiHidden/>
    <w:rsid w:val="00A36F3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E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96D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DA7"/>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996DA7"/>
    <w:pPr>
      <w:jc w:val="center"/>
    </w:pPr>
    <w:rPr>
      <w:b/>
      <w:bCs/>
      <w:sz w:val="32"/>
    </w:rPr>
  </w:style>
  <w:style w:type="character" w:customStyle="1" w:styleId="SubtitleChar">
    <w:name w:val="Subtitle Char"/>
    <w:basedOn w:val="DefaultParagraphFont"/>
    <w:link w:val="Subtitle"/>
    <w:rsid w:val="00996DA7"/>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996DA7"/>
    <w:pPr>
      <w:tabs>
        <w:tab w:val="center" w:pos="4320"/>
        <w:tab w:val="right" w:pos="8640"/>
      </w:tabs>
    </w:pPr>
  </w:style>
  <w:style w:type="character" w:customStyle="1" w:styleId="FooterChar">
    <w:name w:val="Footer Char"/>
    <w:basedOn w:val="DefaultParagraphFont"/>
    <w:link w:val="Footer"/>
    <w:uiPriority w:val="99"/>
    <w:rsid w:val="00996DA7"/>
    <w:rPr>
      <w:rFonts w:ascii="Times New Roman" w:eastAsia="Times New Roman" w:hAnsi="Times New Roman" w:cs="Times New Roman"/>
      <w:sz w:val="24"/>
      <w:szCs w:val="24"/>
      <w:lang w:val="en-US"/>
    </w:rPr>
  </w:style>
  <w:style w:type="character" w:styleId="Hyperlink">
    <w:name w:val="Hyperlink"/>
    <w:basedOn w:val="DefaultParagraphFont"/>
    <w:rsid w:val="00996DA7"/>
    <w:rPr>
      <w:color w:val="0000FF"/>
      <w:u w:val="single"/>
    </w:rPr>
  </w:style>
  <w:style w:type="paragraph" w:styleId="ListParagraph">
    <w:name w:val="List Paragraph"/>
    <w:basedOn w:val="Normal"/>
    <w:uiPriority w:val="34"/>
    <w:qFormat/>
    <w:rsid w:val="00996DA7"/>
    <w:pPr>
      <w:ind w:left="720"/>
      <w:contextualSpacing/>
    </w:pPr>
  </w:style>
  <w:style w:type="table" w:styleId="TableGrid">
    <w:name w:val="Table Grid"/>
    <w:basedOn w:val="TableNormal"/>
    <w:uiPriority w:val="59"/>
    <w:rsid w:val="0099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6DA7"/>
    <w:rPr>
      <w:rFonts w:ascii="Tahoma" w:hAnsi="Tahoma" w:cs="Tahoma"/>
      <w:sz w:val="16"/>
      <w:szCs w:val="16"/>
    </w:rPr>
  </w:style>
  <w:style w:type="character" w:customStyle="1" w:styleId="BalloonTextChar">
    <w:name w:val="Balloon Text Char"/>
    <w:basedOn w:val="DefaultParagraphFont"/>
    <w:link w:val="BalloonText"/>
    <w:uiPriority w:val="99"/>
    <w:semiHidden/>
    <w:rsid w:val="00996DA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F2B34"/>
    <w:rPr>
      <w:sz w:val="16"/>
      <w:szCs w:val="16"/>
    </w:rPr>
  </w:style>
  <w:style w:type="paragraph" w:styleId="CommentText">
    <w:name w:val="annotation text"/>
    <w:basedOn w:val="Normal"/>
    <w:link w:val="CommentTextChar"/>
    <w:uiPriority w:val="99"/>
    <w:semiHidden/>
    <w:unhideWhenUsed/>
    <w:rsid w:val="007F2B34"/>
    <w:rPr>
      <w:sz w:val="20"/>
      <w:szCs w:val="20"/>
    </w:rPr>
  </w:style>
  <w:style w:type="character" w:customStyle="1" w:styleId="CommentTextChar">
    <w:name w:val="Comment Text Char"/>
    <w:basedOn w:val="DefaultParagraphFont"/>
    <w:link w:val="CommentText"/>
    <w:uiPriority w:val="99"/>
    <w:semiHidden/>
    <w:rsid w:val="007F2B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2B34"/>
    <w:rPr>
      <w:b/>
      <w:bCs/>
    </w:rPr>
  </w:style>
  <w:style w:type="character" w:customStyle="1" w:styleId="CommentSubjectChar">
    <w:name w:val="Comment Subject Char"/>
    <w:basedOn w:val="CommentTextChar"/>
    <w:link w:val="CommentSubject"/>
    <w:uiPriority w:val="99"/>
    <w:semiHidden/>
    <w:rsid w:val="007F2B3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F1A54"/>
    <w:pPr>
      <w:tabs>
        <w:tab w:val="center" w:pos="4680"/>
        <w:tab w:val="right" w:pos="9360"/>
      </w:tabs>
    </w:pPr>
  </w:style>
  <w:style w:type="character" w:customStyle="1" w:styleId="HeaderChar">
    <w:name w:val="Header Char"/>
    <w:basedOn w:val="DefaultParagraphFont"/>
    <w:link w:val="Header"/>
    <w:uiPriority w:val="99"/>
    <w:rsid w:val="009F1A54"/>
    <w:rPr>
      <w:rFonts w:ascii="Times New Roman" w:eastAsia="Times New Roman" w:hAnsi="Times New Roman" w:cs="Times New Roman"/>
      <w:sz w:val="24"/>
      <w:szCs w:val="24"/>
      <w:lang w:val="en-US"/>
    </w:rPr>
  </w:style>
  <w:style w:type="paragraph" w:styleId="Revision">
    <w:name w:val="Revision"/>
    <w:hidden/>
    <w:uiPriority w:val="99"/>
    <w:semiHidden/>
    <w:rsid w:val="00A36F3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imcoecountycoalition.ca/home/main-navigation/members/cyfs-coalition-meetings/secretariat-table" TargetMode="External"/><Relationship Id="rId4" Type="http://schemas.openxmlformats.org/officeDocument/2006/relationships/settings" Target="settings.xml"/><Relationship Id="rId9" Type="http://schemas.openxmlformats.org/officeDocument/2006/relationships/hyperlink" Target="http://www.simcoecountycoalition.ca/home/main-navigation/members/cyfs-coalition-meetings/infrastructur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2</cp:revision>
  <cp:lastPrinted>2013-12-04T14:58:00Z</cp:lastPrinted>
  <dcterms:created xsi:type="dcterms:W3CDTF">2014-01-02T14:32:00Z</dcterms:created>
  <dcterms:modified xsi:type="dcterms:W3CDTF">2014-01-02T14:32:00Z</dcterms:modified>
</cp:coreProperties>
</file>