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A7" w:rsidRDefault="00996DA7" w:rsidP="00996DA7">
      <w:pPr>
        <w:rPr>
          <w:i/>
          <w:sz w:val="26"/>
        </w:rPr>
      </w:pPr>
      <w:r>
        <w:rPr>
          <w:rFonts w:cs="Arial"/>
          <w:b/>
          <w:i/>
          <w:noProof/>
          <w:sz w:val="9"/>
          <w:szCs w:val="9"/>
        </w:rPr>
        <w:drawing>
          <wp:inline distT="0" distB="0" distL="0" distR="0">
            <wp:extent cx="1282700" cy="1175385"/>
            <wp:effectExtent l="0" t="0" r="0" b="0"/>
            <wp:docPr id="1" name="Picture 1" descr="C:\Users\Kristina\Documents\Coalition\Logo\Colour Logo New 2011 Ve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ocuments\Coalition\Logo\Colour Logo New 2011 Ver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A7" w:rsidRPr="00FB5130" w:rsidRDefault="00996DA7" w:rsidP="00996DA7">
      <w:pPr>
        <w:pStyle w:val="Subtitle"/>
        <w:rPr>
          <w:rFonts w:ascii="Candara" w:hAnsi="Candara"/>
          <w:sz w:val="28"/>
          <w:szCs w:val="28"/>
        </w:rPr>
      </w:pPr>
      <w:r w:rsidRPr="00FB5130">
        <w:rPr>
          <w:rFonts w:ascii="Candara" w:hAnsi="Candara"/>
          <w:sz w:val="28"/>
          <w:szCs w:val="28"/>
        </w:rPr>
        <w:t>PLANNING STRATEGY TABLE MEETING</w:t>
      </w:r>
    </w:p>
    <w:p w:rsidR="00996DA7" w:rsidRPr="00FB5130" w:rsidRDefault="00264923" w:rsidP="00996DA7">
      <w:pPr>
        <w:pStyle w:val="Heading1"/>
        <w:tabs>
          <w:tab w:val="left" w:pos="4200"/>
          <w:tab w:val="center" w:pos="5400"/>
        </w:tabs>
        <w:rPr>
          <w:rFonts w:ascii="Candara" w:hAnsi="Candara"/>
        </w:rPr>
      </w:pPr>
      <w:r w:rsidRPr="00FB5130">
        <w:rPr>
          <w:rFonts w:ascii="Candara" w:hAnsi="Candara"/>
        </w:rPr>
        <w:t>January 8, 2013</w:t>
      </w:r>
      <w:r w:rsidR="00996DA7" w:rsidRPr="00FB5130">
        <w:rPr>
          <w:rFonts w:ascii="Candara" w:hAnsi="Candara"/>
        </w:rPr>
        <w:t>, 1:30-</w:t>
      </w:r>
      <w:r w:rsidR="00343C29" w:rsidRPr="00FB5130">
        <w:rPr>
          <w:rFonts w:ascii="Candara" w:hAnsi="Candara"/>
        </w:rPr>
        <w:t>4</w:t>
      </w:r>
      <w:r w:rsidR="00996DA7" w:rsidRPr="00FB5130">
        <w:rPr>
          <w:rFonts w:ascii="Candara" w:hAnsi="Candara"/>
        </w:rPr>
        <w:t xml:space="preserve"> p.m.</w:t>
      </w:r>
    </w:p>
    <w:p w:rsidR="00996DA7" w:rsidRPr="00FB5130" w:rsidRDefault="00996DA7" w:rsidP="00996DA7">
      <w:pPr>
        <w:jc w:val="center"/>
        <w:rPr>
          <w:rFonts w:ascii="Candara" w:hAnsi="Candara"/>
          <w:b/>
        </w:rPr>
      </w:pPr>
      <w:r w:rsidRPr="00FB5130">
        <w:rPr>
          <w:rFonts w:ascii="Candara" w:hAnsi="Candara"/>
          <w:b/>
        </w:rPr>
        <w:t>The Common Roof (165 Ferris Lane, Barrie)</w:t>
      </w:r>
    </w:p>
    <w:p w:rsidR="00996DA7" w:rsidRPr="00FB5130" w:rsidRDefault="00996DA7" w:rsidP="00996DA7">
      <w:pPr>
        <w:pStyle w:val="Heading1"/>
        <w:rPr>
          <w:rFonts w:ascii="Candara" w:hAnsi="Candara"/>
          <w:u w:val="single"/>
        </w:rPr>
      </w:pPr>
      <w:r w:rsidRPr="00FB5130">
        <w:rPr>
          <w:rFonts w:ascii="Candara" w:hAnsi="Candara"/>
          <w:u w:val="single"/>
        </w:rPr>
        <w:t>MINUTES</w:t>
      </w:r>
    </w:p>
    <w:p w:rsidR="00996DA7" w:rsidRPr="00FB5130" w:rsidRDefault="00996DA7" w:rsidP="00996DA7">
      <w:pPr>
        <w:rPr>
          <w:rFonts w:ascii="Candara" w:hAnsi="Candara"/>
          <w:b/>
          <w:sz w:val="22"/>
          <w:szCs w:val="22"/>
        </w:rPr>
      </w:pPr>
      <w:r w:rsidRPr="00FB5130">
        <w:rPr>
          <w:rFonts w:ascii="Candara" w:hAnsi="Candara"/>
          <w:b/>
          <w:sz w:val="22"/>
          <w:szCs w:val="22"/>
        </w:rPr>
        <w:t xml:space="preserve">Present: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856"/>
        <w:gridCol w:w="4074"/>
      </w:tblGrid>
      <w:tr w:rsidR="00934A1A" w:rsidRPr="00FB5130" w:rsidTr="009313FB">
        <w:trPr>
          <w:trHeight w:val="315"/>
        </w:trPr>
        <w:tc>
          <w:tcPr>
            <w:tcW w:w="3528" w:type="dxa"/>
          </w:tcPr>
          <w:p w:rsidR="00934A1A" w:rsidRPr="00FB5130" w:rsidRDefault="00F5707C" w:rsidP="0093683A">
            <w:pPr>
              <w:rPr>
                <w:rFonts w:ascii="Candara" w:hAnsi="Candara"/>
                <w:b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Bebb, Heather</w:t>
            </w:r>
          </w:p>
        </w:tc>
        <w:tc>
          <w:tcPr>
            <w:tcW w:w="2856" w:type="dxa"/>
          </w:tcPr>
          <w:p w:rsidR="00934A1A" w:rsidRPr="00FB5130" w:rsidRDefault="00F5707C" w:rsidP="00063BD2">
            <w:pPr>
              <w:ind w:left="-108"/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Harris, Jim</w:t>
            </w:r>
            <w:bookmarkStart w:id="0" w:name="_GoBack"/>
            <w:bookmarkEnd w:id="0"/>
          </w:p>
        </w:tc>
        <w:tc>
          <w:tcPr>
            <w:tcW w:w="4074" w:type="dxa"/>
          </w:tcPr>
          <w:p w:rsidR="00934A1A" w:rsidRPr="00FB5130" w:rsidRDefault="009313FB" w:rsidP="0093683A">
            <w:pPr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Thurston, Sandy</w:t>
            </w:r>
          </w:p>
        </w:tc>
      </w:tr>
      <w:tr w:rsidR="00F5707C" w:rsidRPr="00FB5130" w:rsidTr="009313FB">
        <w:trPr>
          <w:trHeight w:val="315"/>
        </w:trPr>
        <w:tc>
          <w:tcPr>
            <w:tcW w:w="3528" w:type="dxa"/>
          </w:tcPr>
          <w:p w:rsidR="00F5707C" w:rsidRPr="00FB5130" w:rsidRDefault="00F5707C" w:rsidP="00C4762D">
            <w:pPr>
              <w:rPr>
                <w:rFonts w:ascii="Candara" w:hAnsi="Candara"/>
                <w:b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Blue, Danette</w:t>
            </w:r>
          </w:p>
        </w:tc>
        <w:tc>
          <w:tcPr>
            <w:tcW w:w="2856" w:type="dxa"/>
          </w:tcPr>
          <w:p w:rsidR="00F5707C" w:rsidRPr="00FB5130" w:rsidRDefault="00F5707C" w:rsidP="00C4762D">
            <w:pPr>
              <w:ind w:left="-108"/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 xml:space="preserve">LeBlanc, Terry </w:t>
            </w:r>
          </w:p>
        </w:tc>
        <w:tc>
          <w:tcPr>
            <w:tcW w:w="4074" w:type="dxa"/>
          </w:tcPr>
          <w:p w:rsidR="00F5707C" w:rsidRPr="00FB5130" w:rsidRDefault="009313FB" w:rsidP="0093683A">
            <w:pPr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Watson, Mary Jean (Co-Chair)</w:t>
            </w:r>
          </w:p>
        </w:tc>
      </w:tr>
      <w:tr w:rsidR="00F5707C" w:rsidRPr="00FB5130" w:rsidTr="009313FB">
        <w:trPr>
          <w:trHeight w:val="315"/>
        </w:trPr>
        <w:tc>
          <w:tcPr>
            <w:tcW w:w="3528" w:type="dxa"/>
          </w:tcPr>
          <w:p w:rsidR="00F5707C" w:rsidRPr="00FB5130" w:rsidRDefault="00F5707C" w:rsidP="00C4762D">
            <w:pPr>
              <w:rPr>
                <w:rFonts w:ascii="Candara" w:hAnsi="Candara"/>
                <w:b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Clarke, John (Co-Chair)</w:t>
            </w:r>
          </w:p>
        </w:tc>
        <w:tc>
          <w:tcPr>
            <w:tcW w:w="2856" w:type="dxa"/>
          </w:tcPr>
          <w:p w:rsidR="00F5707C" w:rsidRPr="00FB5130" w:rsidRDefault="00F5707C" w:rsidP="00C4762D">
            <w:pPr>
              <w:ind w:left="-108"/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Martins, Nadia</w:t>
            </w:r>
          </w:p>
        </w:tc>
        <w:tc>
          <w:tcPr>
            <w:tcW w:w="4074" w:type="dxa"/>
          </w:tcPr>
          <w:p w:rsidR="00F5707C" w:rsidRPr="00FB5130" w:rsidRDefault="00F5707C" w:rsidP="0093683A">
            <w:pPr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 xml:space="preserve">Woods, Deb </w:t>
            </w:r>
          </w:p>
        </w:tc>
      </w:tr>
      <w:tr w:rsidR="00F5707C" w:rsidRPr="00FB5130" w:rsidTr="009313FB">
        <w:trPr>
          <w:trHeight w:val="315"/>
        </w:trPr>
        <w:tc>
          <w:tcPr>
            <w:tcW w:w="3528" w:type="dxa"/>
          </w:tcPr>
          <w:p w:rsidR="00F5707C" w:rsidRPr="00FB5130" w:rsidRDefault="00F5707C" w:rsidP="00C4762D">
            <w:pPr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Cole, Sandra</w:t>
            </w:r>
          </w:p>
        </w:tc>
        <w:tc>
          <w:tcPr>
            <w:tcW w:w="2856" w:type="dxa"/>
          </w:tcPr>
          <w:p w:rsidR="00F5707C" w:rsidRPr="00FB5130" w:rsidRDefault="00F5707C" w:rsidP="00C4762D">
            <w:pPr>
              <w:ind w:left="-108"/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McKeeman, Liz</w:t>
            </w:r>
          </w:p>
        </w:tc>
        <w:tc>
          <w:tcPr>
            <w:tcW w:w="4074" w:type="dxa"/>
          </w:tcPr>
          <w:p w:rsidR="00F5707C" w:rsidRPr="00FB5130" w:rsidRDefault="00F5707C" w:rsidP="0093683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FB5130">
              <w:rPr>
                <w:rFonts w:ascii="Candara" w:hAnsi="Candara"/>
                <w:sz w:val="22"/>
                <w:szCs w:val="22"/>
              </w:rPr>
              <w:t>Veenstra</w:t>
            </w:r>
            <w:proofErr w:type="spellEnd"/>
            <w:r w:rsidRPr="00FB5130">
              <w:rPr>
                <w:rFonts w:ascii="Candara" w:hAnsi="Candara"/>
                <w:sz w:val="22"/>
                <w:szCs w:val="22"/>
              </w:rPr>
              <w:t>, Kristina (recorder)</w:t>
            </w:r>
          </w:p>
        </w:tc>
      </w:tr>
      <w:tr w:rsidR="00F5707C" w:rsidRPr="00FB5130" w:rsidTr="009313FB">
        <w:tc>
          <w:tcPr>
            <w:tcW w:w="3528" w:type="dxa"/>
          </w:tcPr>
          <w:p w:rsidR="00F5707C" w:rsidRPr="00FB5130" w:rsidRDefault="00F5707C" w:rsidP="00C4762D">
            <w:pPr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D’Ambrosio, Lora</w:t>
            </w:r>
          </w:p>
        </w:tc>
        <w:tc>
          <w:tcPr>
            <w:tcW w:w="2856" w:type="dxa"/>
          </w:tcPr>
          <w:p w:rsidR="00F5707C" w:rsidRPr="00FB5130" w:rsidRDefault="00F5707C" w:rsidP="00C4762D">
            <w:pPr>
              <w:ind w:left="-10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074" w:type="dxa"/>
          </w:tcPr>
          <w:p w:rsidR="00F5707C" w:rsidRPr="00FB5130" w:rsidRDefault="00F5707C" w:rsidP="003144CE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996DA7" w:rsidRPr="00FB5130" w:rsidRDefault="00996DA7" w:rsidP="00996DA7">
      <w:pPr>
        <w:rPr>
          <w:rFonts w:ascii="Candara" w:hAnsi="Candara"/>
          <w:b/>
          <w:sz w:val="22"/>
          <w:szCs w:val="22"/>
        </w:rPr>
      </w:pPr>
      <w:r w:rsidRPr="00FB5130">
        <w:rPr>
          <w:rFonts w:ascii="Candara" w:hAnsi="Candara"/>
          <w:b/>
          <w:sz w:val="22"/>
          <w:szCs w:val="22"/>
        </w:rPr>
        <w:t>Regrets:</w:t>
      </w:r>
      <w:r w:rsidRPr="00FB5130">
        <w:rPr>
          <w:rFonts w:ascii="Candara" w:hAnsi="Candara"/>
          <w:sz w:val="22"/>
          <w:szCs w:val="22"/>
        </w:rPr>
        <w:tab/>
      </w:r>
      <w:r w:rsidRPr="00FB5130">
        <w:rPr>
          <w:rFonts w:ascii="Candara" w:hAnsi="Candara"/>
          <w:sz w:val="22"/>
          <w:szCs w:val="22"/>
        </w:rPr>
        <w:tab/>
      </w:r>
      <w:r w:rsidRPr="00FB5130">
        <w:rPr>
          <w:rFonts w:ascii="Candara" w:hAnsi="Candara"/>
          <w:sz w:val="22"/>
          <w:szCs w:val="22"/>
        </w:rPr>
        <w:tab/>
      </w:r>
      <w:r w:rsidRPr="00FB5130">
        <w:rPr>
          <w:rFonts w:ascii="Candara" w:hAnsi="Candara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898"/>
        <w:gridCol w:w="3150"/>
      </w:tblGrid>
      <w:tr w:rsidR="00F5707C" w:rsidRPr="00FB5130" w:rsidTr="009313FB">
        <w:tc>
          <w:tcPr>
            <w:tcW w:w="3528" w:type="dxa"/>
          </w:tcPr>
          <w:p w:rsidR="00F5707C" w:rsidRPr="00FB5130" w:rsidRDefault="00F5707C" w:rsidP="00C4762D">
            <w:pPr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Byrch, Ligaya</w:t>
            </w:r>
          </w:p>
        </w:tc>
        <w:tc>
          <w:tcPr>
            <w:tcW w:w="2898" w:type="dxa"/>
          </w:tcPr>
          <w:p w:rsidR="00F5707C" w:rsidRPr="00FB5130" w:rsidRDefault="00F5707C" w:rsidP="00160AE9">
            <w:pPr>
              <w:ind w:left="-79"/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Cascagnette, Fiona</w:t>
            </w:r>
          </w:p>
        </w:tc>
        <w:tc>
          <w:tcPr>
            <w:tcW w:w="3150" w:type="dxa"/>
          </w:tcPr>
          <w:p w:rsidR="00F5707C" w:rsidRPr="00FB5130" w:rsidRDefault="00F5707C" w:rsidP="00C4762D">
            <w:pPr>
              <w:rPr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Riggin-Springstead, Mary</w:t>
            </w:r>
          </w:p>
        </w:tc>
      </w:tr>
      <w:tr w:rsidR="00F5707C" w:rsidRPr="00FB5130" w:rsidTr="009313FB">
        <w:tc>
          <w:tcPr>
            <w:tcW w:w="3528" w:type="dxa"/>
          </w:tcPr>
          <w:p w:rsidR="00F5707C" w:rsidRPr="00FB5130" w:rsidRDefault="00F5707C" w:rsidP="00C4762D">
            <w:pPr>
              <w:rPr>
                <w:rFonts w:ascii="Candara" w:hAnsi="Candara"/>
                <w:b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Carney, Pat Dr.</w:t>
            </w:r>
          </w:p>
        </w:tc>
        <w:tc>
          <w:tcPr>
            <w:tcW w:w="2898" w:type="dxa"/>
          </w:tcPr>
          <w:p w:rsidR="00F5707C" w:rsidRPr="00FB5130" w:rsidRDefault="00F5707C" w:rsidP="0093683A">
            <w:pPr>
              <w:ind w:left="-79"/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Forrest, Gisele</w:t>
            </w:r>
          </w:p>
        </w:tc>
        <w:tc>
          <w:tcPr>
            <w:tcW w:w="3150" w:type="dxa"/>
          </w:tcPr>
          <w:p w:rsidR="00F5707C" w:rsidRPr="00FB5130" w:rsidRDefault="00F5707C" w:rsidP="00C4762D">
            <w:pPr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Villella, Melissa</w:t>
            </w:r>
          </w:p>
        </w:tc>
      </w:tr>
      <w:tr w:rsidR="00F5707C" w:rsidRPr="00FB5130" w:rsidTr="009313FB">
        <w:tc>
          <w:tcPr>
            <w:tcW w:w="3528" w:type="dxa"/>
          </w:tcPr>
          <w:p w:rsidR="00F5707C" w:rsidRPr="00FB5130" w:rsidRDefault="00F5707C" w:rsidP="0093683A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898" w:type="dxa"/>
          </w:tcPr>
          <w:p w:rsidR="00F5707C" w:rsidRPr="00FB5130" w:rsidRDefault="00F5707C" w:rsidP="0093683A">
            <w:pPr>
              <w:ind w:left="-79"/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Jackson, Brenda</w:t>
            </w:r>
          </w:p>
        </w:tc>
        <w:tc>
          <w:tcPr>
            <w:tcW w:w="3150" w:type="dxa"/>
          </w:tcPr>
          <w:p w:rsidR="00F5707C" w:rsidRPr="00FB5130" w:rsidRDefault="009313FB" w:rsidP="0093751A">
            <w:pPr>
              <w:rPr>
                <w:rFonts w:ascii="Candara" w:hAnsi="Candara"/>
                <w:sz w:val="22"/>
                <w:szCs w:val="22"/>
              </w:rPr>
            </w:pPr>
            <w:r w:rsidRPr="00FB5130">
              <w:rPr>
                <w:rFonts w:ascii="Candara" w:hAnsi="Candara"/>
                <w:sz w:val="22"/>
                <w:szCs w:val="22"/>
              </w:rPr>
              <w:t>Walther, Barnabas</w:t>
            </w:r>
          </w:p>
        </w:tc>
      </w:tr>
    </w:tbl>
    <w:p w:rsidR="00996DA7" w:rsidRDefault="00F5707C" w:rsidP="00996DA7">
      <w:pPr>
        <w:rPr>
          <w:rFonts w:ascii="Candara" w:hAnsi="Candara"/>
          <w:sz w:val="22"/>
          <w:szCs w:val="22"/>
        </w:rPr>
      </w:pPr>
      <w:r w:rsidRPr="00F5707C">
        <w:rPr>
          <w:rFonts w:ascii="Candara" w:hAnsi="Candara"/>
          <w:b/>
          <w:sz w:val="22"/>
          <w:szCs w:val="22"/>
        </w:rPr>
        <w:t>Guest:</w:t>
      </w:r>
      <w:r>
        <w:rPr>
          <w:rFonts w:ascii="Candara" w:hAnsi="Candara"/>
          <w:sz w:val="22"/>
          <w:szCs w:val="22"/>
        </w:rPr>
        <w:t xml:space="preserve"> Natasha Manzone, BSW Student</w:t>
      </w:r>
    </w:p>
    <w:p w:rsidR="00F5707C" w:rsidRPr="004E168D" w:rsidRDefault="00F5707C" w:rsidP="00996DA7">
      <w:pPr>
        <w:rPr>
          <w:rFonts w:ascii="Candara" w:hAnsi="Candara"/>
          <w:sz w:val="22"/>
          <w:szCs w:val="22"/>
        </w:rPr>
      </w:pPr>
    </w:p>
    <w:p w:rsidR="00996DA7" w:rsidRDefault="00996DA7" w:rsidP="00996DA7">
      <w:pPr>
        <w:rPr>
          <w:rFonts w:ascii="Candara" w:hAnsi="Candara"/>
          <w:b/>
          <w:sz w:val="22"/>
          <w:szCs w:val="22"/>
        </w:rPr>
      </w:pPr>
      <w:r w:rsidRPr="004E168D">
        <w:rPr>
          <w:rFonts w:ascii="Candara" w:hAnsi="Candara"/>
          <w:b/>
          <w:sz w:val="22"/>
          <w:szCs w:val="22"/>
        </w:rPr>
        <w:t>Thanks to The Common Roof for hosting today’s meeting.</w:t>
      </w:r>
    </w:p>
    <w:p w:rsidR="00D968BE" w:rsidRPr="004E168D" w:rsidRDefault="00D968BE" w:rsidP="00996DA7">
      <w:pPr>
        <w:rPr>
          <w:rFonts w:ascii="Candara" w:hAnsi="Candara"/>
          <w:b/>
          <w:sz w:val="22"/>
          <w:szCs w:val="22"/>
        </w:rPr>
      </w:pPr>
    </w:p>
    <w:p w:rsidR="00D968BE" w:rsidRDefault="00D968BE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Welcome to 2013</w:t>
      </w:r>
    </w:p>
    <w:p w:rsidR="00D968BE" w:rsidRPr="0072574E" w:rsidRDefault="00D968BE" w:rsidP="00D968BE">
      <w:pPr>
        <w:ind w:left="360"/>
        <w:rPr>
          <w:rFonts w:ascii="Candara" w:hAnsi="Candara"/>
          <w:sz w:val="22"/>
          <w:szCs w:val="22"/>
        </w:rPr>
      </w:pPr>
      <w:r w:rsidRPr="00D968BE">
        <w:rPr>
          <w:rFonts w:ascii="Candara" w:hAnsi="Candara"/>
          <w:sz w:val="22"/>
          <w:szCs w:val="22"/>
        </w:rPr>
        <w:t>Roundtable introductions were done.</w:t>
      </w:r>
      <w:r w:rsidR="00F54A7B">
        <w:rPr>
          <w:rFonts w:ascii="Candara" w:hAnsi="Candara"/>
          <w:sz w:val="22"/>
          <w:szCs w:val="22"/>
        </w:rPr>
        <w:t xml:space="preserve"> </w:t>
      </w:r>
      <w:r w:rsidR="00F54A7B" w:rsidRPr="0072574E">
        <w:rPr>
          <w:rFonts w:ascii="Candara" w:hAnsi="Candara"/>
          <w:sz w:val="22"/>
          <w:szCs w:val="22"/>
        </w:rPr>
        <w:t>Welcome to Natasha M</w:t>
      </w:r>
      <w:r w:rsidR="0072574E" w:rsidRPr="0072574E">
        <w:rPr>
          <w:rFonts w:ascii="Candara" w:hAnsi="Candara"/>
          <w:sz w:val="22"/>
          <w:szCs w:val="22"/>
        </w:rPr>
        <w:t>anzone</w:t>
      </w:r>
      <w:r w:rsidR="00F54A7B" w:rsidRPr="0072574E">
        <w:rPr>
          <w:rFonts w:ascii="Candara" w:hAnsi="Candara"/>
          <w:sz w:val="22"/>
          <w:szCs w:val="22"/>
        </w:rPr>
        <w:t xml:space="preserve"> who is our BSW Laurentian Student that will be </w:t>
      </w:r>
      <w:r w:rsidR="0072574E" w:rsidRPr="0072574E">
        <w:rPr>
          <w:rFonts w:ascii="Candara" w:hAnsi="Candara"/>
          <w:sz w:val="22"/>
          <w:szCs w:val="22"/>
        </w:rPr>
        <w:t>joining the Coalition over the next 6 months and will be participating in various meetings and planning day plans.</w:t>
      </w:r>
      <w:r w:rsidR="00AA79EA">
        <w:rPr>
          <w:rFonts w:ascii="Candara" w:hAnsi="Candara"/>
          <w:sz w:val="22"/>
          <w:szCs w:val="22"/>
        </w:rPr>
        <w:t xml:space="preserve">  Also welcome to Terry LeBlanc, CAS.</w:t>
      </w:r>
    </w:p>
    <w:p w:rsidR="00D968BE" w:rsidRPr="00D968BE" w:rsidRDefault="00D968BE" w:rsidP="00D968BE">
      <w:pPr>
        <w:ind w:left="360"/>
        <w:rPr>
          <w:rFonts w:ascii="Candara" w:hAnsi="Candara"/>
          <w:sz w:val="22"/>
          <w:szCs w:val="22"/>
        </w:rPr>
      </w:pPr>
    </w:p>
    <w:p w:rsidR="00D968BE" w:rsidRDefault="00D968BE" w:rsidP="00D968BE">
      <w:pPr>
        <w:ind w:left="360"/>
        <w:rPr>
          <w:rFonts w:ascii="Candara" w:hAnsi="Candara"/>
          <w:sz w:val="22"/>
          <w:szCs w:val="22"/>
        </w:rPr>
      </w:pPr>
      <w:r w:rsidRPr="00D968BE">
        <w:rPr>
          <w:rFonts w:ascii="Candara" w:hAnsi="Candara"/>
          <w:sz w:val="22"/>
          <w:szCs w:val="22"/>
        </w:rPr>
        <w:t xml:space="preserve">All clarified that if there are any items that groups wish to bring to the table monthly to let Kristina know </w:t>
      </w:r>
      <w:r w:rsidR="00AA79EA">
        <w:rPr>
          <w:rFonts w:ascii="Candara" w:hAnsi="Candara"/>
          <w:sz w:val="22"/>
          <w:szCs w:val="22"/>
        </w:rPr>
        <w:t xml:space="preserve">and she will identify item to </w:t>
      </w:r>
      <w:r w:rsidRPr="00D968BE">
        <w:rPr>
          <w:rFonts w:ascii="Candara" w:hAnsi="Candara"/>
          <w:sz w:val="22"/>
          <w:szCs w:val="22"/>
        </w:rPr>
        <w:t xml:space="preserve">Co-chairs </w:t>
      </w:r>
      <w:r w:rsidR="00AA79EA">
        <w:rPr>
          <w:rFonts w:ascii="Candara" w:hAnsi="Candara"/>
          <w:sz w:val="22"/>
          <w:szCs w:val="22"/>
        </w:rPr>
        <w:t>to</w:t>
      </w:r>
      <w:r w:rsidRPr="00D968BE">
        <w:rPr>
          <w:rFonts w:ascii="Candara" w:hAnsi="Candara"/>
          <w:sz w:val="22"/>
          <w:szCs w:val="22"/>
        </w:rPr>
        <w:t xml:space="preserve"> add to the agenda.</w:t>
      </w:r>
    </w:p>
    <w:p w:rsidR="00D968BE" w:rsidRDefault="00D968BE" w:rsidP="00D968BE">
      <w:pPr>
        <w:ind w:left="360"/>
        <w:rPr>
          <w:rFonts w:ascii="Candara" w:hAnsi="Candara"/>
          <w:sz w:val="22"/>
          <w:szCs w:val="22"/>
        </w:rPr>
      </w:pPr>
    </w:p>
    <w:p w:rsidR="00D968BE" w:rsidRPr="00D968BE" w:rsidRDefault="00D968BE" w:rsidP="00D968BE">
      <w:pPr>
        <w:ind w:left="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Happy to announce that we will be taking Sandra Cole’s name forward to Secretariat for Co-Chair starting in June replacing John.</w:t>
      </w:r>
    </w:p>
    <w:p w:rsidR="00D968BE" w:rsidRPr="00D968BE" w:rsidRDefault="00D968BE" w:rsidP="00D968BE">
      <w:pPr>
        <w:ind w:left="360"/>
        <w:rPr>
          <w:rFonts w:ascii="Candara" w:hAnsi="Candara"/>
          <w:sz w:val="22"/>
          <w:szCs w:val="22"/>
        </w:rPr>
      </w:pPr>
    </w:p>
    <w:p w:rsidR="00996DA7" w:rsidRPr="00232644" w:rsidRDefault="00996DA7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b/>
          <w:sz w:val="22"/>
          <w:szCs w:val="22"/>
        </w:rPr>
        <w:t xml:space="preserve">Approval of Minutes </w:t>
      </w:r>
      <w:r w:rsidR="00D968BE">
        <w:rPr>
          <w:rFonts w:ascii="Candara" w:hAnsi="Candara"/>
          <w:b/>
          <w:sz w:val="22"/>
          <w:szCs w:val="22"/>
        </w:rPr>
        <w:t>December 11, 2012</w:t>
      </w:r>
    </w:p>
    <w:p w:rsidR="00DF0335" w:rsidRPr="00232644" w:rsidRDefault="00996DA7" w:rsidP="00996DA7">
      <w:pPr>
        <w:ind w:left="360"/>
        <w:rPr>
          <w:rFonts w:ascii="Candara" w:hAnsi="Candara"/>
          <w:sz w:val="22"/>
          <w:szCs w:val="22"/>
        </w:rPr>
      </w:pPr>
      <w:r w:rsidRPr="00232644">
        <w:rPr>
          <w:rFonts w:ascii="Candara" w:hAnsi="Candara"/>
          <w:sz w:val="22"/>
          <w:szCs w:val="22"/>
        </w:rPr>
        <w:t>Minutes approved as circulated</w:t>
      </w:r>
      <w:r w:rsidR="00D968BE">
        <w:rPr>
          <w:rFonts w:ascii="Candara" w:hAnsi="Candara"/>
          <w:sz w:val="22"/>
          <w:szCs w:val="22"/>
        </w:rPr>
        <w:t xml:space="preserve"> with clarification </w:t>
      </w:r>
      <w:r w:rsidR="00E31496">
        <w:rPr>
          <w:rFonts w:ascii="Candara" w:hAnsi="Candara"/>
          <w:sz w:val="22"/>
          <w:szCs w:val="22"/>
        </w:rPr>
        <w:t>in</w:t>
      </w:r>
      <w:r w:rsidR="00D968BE">
        <w:rPr>
          <w:rFonts w:ascii="Candara" w:hAnsi="Candara"/>
          <w:sz w:val="22"/>
          <w:szCs w:val="22"/>
        </w:rPr>
        <w:t xml:space="preserve"> Crisis Steering Committee and Service System Transformation</w:t>
      </w:r>
      <w:r w:rsidRPr="00232644">
        <w:rPr>
          <w:rFonts w:ascii="Candara" w:hAnsi="Candara"/>
          <w:sz w:val="22"/>
          <w:szCs w:val="22"/>
        </w:rPr>
        <w:t xml:space="preserve">. </w:t>
      </w:r>
    </w:p>
    <w:p w:rsidR="00996DA7" w:rsidRPr="00232644" w:rsidRDefault="00996DA7" w:rsidP="00996DA7">
      <w:pPr>
        <w:rPr>
          <w:rFonts w:ascii="Candara" w:hAnsi="Candara"/>
          <w:sz w:val="22"/>
          <w:szCs w:val="22"/>
        </w:rPr>
      </w:pPr>
    </w:p>
    <w:p w:rsidR="00996DA7" w:rsidRPr="00232644" w:rsidRDefault="00996DA7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b/>
          <w:sz w:val="22"/>
          <w:szCs w:val="22"/>
        </w:rPr>
        <w:t>Approval of Agenda</w:t>
      </w:r>
    </w:p>
    <w:p w:rsidR="00996DA7" w:rsidRPr="00232644" w:rsidRDefault="009D3A87" w:rsidP="00996DA7">
      <w:pPr>
        <w:ind w:left="360"/>
        <w:rPr>
          <w:rFonts w:ascii="Candara" w:hAnsi="Candara"/>
          <w:sz w:val="22"/>
          <w:szCs w:val="22"/>
        </w:rPr>
      </w:pPr>
      <w:r w:rsidRPr="00232644">
        <w:rPr>
          <w:rFonts w:ascii="Candara" w:hAnsi="Candara"/>
          <w:sz w:val="22"/>
          <w:szCs w:val="22"/>
        </w:rPr>
        <w:t xml:space="preserve">Agenda approved as circulated. </w:t>
      </w:r>
    </w:p>
    <w:p w:rsidR="00996DA7" w:rsidRPr="00232644" w:rsidRDefault="00996DA7" w:rsidP="00996DA7">
      <w:pPr>
        <w:ind w:left="360"/>
        <w:rPr>
          <w:rFonts w:ascii="Candara" w:hAnsi="Candara"/>
          <w:b/>
          <w:sz w:val="22"/>
          <w:szCs w:val="22"/>
        </w:rPr>
      </w:pPr>
    </w:p>
    <w:p w:rsidR="00996DA7" w:rsidRPr="00232644" w:rsidRDefault="00996DA7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b/>
          <w:sz w:val="22"/>
          <w:szCs w:val="22"/>
        </w:rPr>
        <w:t>Table Updates</w:t>
      </w:r>
    </w:p>
    <w:p w:rsidR="003A4931" w:rsidRPr="00E31496" w:rsidRDefault="003A4931" w:rsidP="00F95D3C">
      <w:pPr>
        <w:numPr>
          <w:ilvl w:val="0"/>
          <w:numId w:val="2"/>
        </w:numPr>
        <w:ind w:left="72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b/>
          <w:sz w:val="22"/>
          <w:szCs w:val="22"/>
          <w:u w:val="single"/>
        </w:rPr>
        <w:t xml:space="preserve">LHIN Care Connections: </w:t>
      </w:r>
      <w:r w:rsidR="00545A68" w:rsidRPr="00232644">
        <w:rPr>
          <w:rFonts w:ascii="Candara" w:hAnsi="Candara"/>
          <w:sz w:val="22"/>
          <w:szCs w:val="22"/>
        </w:rPr>
        <w:t xml:space="preserve">Deb provided the Care Connections </w:t>
      </w:r>
      <w:r w:rsidR="00E31496">
        <w:rPr>
          <w:rFonts w:ascii="Candara" w:hAnsi="Candara"/>
          <w:sz w:val="22"/>
          <w:szCs w:val="22"/>
        </w:rPr>
        <w:t>update</w:t>
      </w:r>
      <w:r w:rsidR="00F90FE6">
        <w:rPr>
          <w:rFonts w:ascii="Candara" w:hAnsi="Candara"/>
          <w:sz w:val="22"/>
          <w:szCs w:val="22"/>
        </w:rPr>
        <w:t xml:space="preserve"> please see the attached minutes</w:t>
      </w:r>
      <w:r w:rsidR="009C5A1F" w:rsidRPr="00232644">
        <w:rPr>
          <w:rFonts w:ascii="Candara" w:hAnsi="Candara"/>
          <w:sz w:val="22"/>
          <w:szCs w:val="22"/>
        </w:rPr>
        <w:t xml:space="preserve">. </w:t>
      </w:r>
      <w:r w:rsidR="00A234F1">
        <w:rPr>
          <w:rFonts w:ascii="Candara" w:hAnsi="Candara"/>
          <w:sz w:val="22"/>
          <w:szCs w:val="22"/>
        </w:rPr>
        <w:t xml:space="preserve">CMHA - </w:t>
      </w:r>
      <w:r w:rsidR="00F54DCA">
        <w:rPr>
          <w:rFonts w:ascii="Candara" w:hAnsi="Candara"/>
          <w:sz w:val="22"/>
          <w:szCs w:val="22"/>
        </w:rPr>
        <w:t xml:space="preserve">A lot of movement towards the new walk-in </w:t>
      </w:r>
      <w:proofErr w:type="spellStart"/>
      <w:r w:rsidR="00AA79EA">
        <w:rPr>
          <w:rFonts w:ascii="Candara" w:hAnsi="Candara"/>
          <w:sz w:val="22"/>
          <w:szCs w:val="22"/>
        </w:rPr>
        <w:t>counselling</w:t>
      </w:r>
      <w:proofErr w:type="spellEnd"/>
      <w:r w:rsidR="00F54DCA">
        <w:rPr>
          <w:rFonts w:ascii="Candara" w:hAnsi="Candara"/>
          <w:sz w:val="22"/>
          <w:szCs w:val="22"/>
        </w:rPr>
        <w:t xml:space="preserve"> service piloted in Midland and Collingwood; one time funds have been allocated this is a multi-partnered approach. </w:t>
      </w:r>
      <w:r w:rsidR="00E31496" w:rsidRPr="00E31496">
        <w:rPr>
          <w:rFonts w:ascii="Candara" w:hAnsi="Candara"/>
          <w:b/>
          <w:sz w:val="22"/>
          <w:szCs w:val="22"/>
        </w:rPr>
        <w:t>ACTION: Kristina to bring the M</w:t>
      </w:r>
      <w:r w:rsidR="00AA79EA">
        <w:rPr>
          <w:rFonts w:ascii="Candara" w:hAnsi="Candara"/>
          <w:b/>
          <w:sz w:val="22"/>
          <w:szCs w:val="22"/>
        </w:rPr>
        <w:t xml:space="preserve">ental </w:t>
      </w:r>
      <w:r w:rsidR="00E31496" w:rsidRPr="00E31496">
        <w:rPr>
          <w:rFonts w:ascii="Candara" w:hAnsi="Candara"/>
          <w:b/>
          <w:sz w:val="22"/>
          <w:szCs w:val="22"/>
        </w:rPr>
        <w:t>H</w:t>
      </w:r>
      <w:r w:rsidR="00AA79EA">
        <w:rPr>
          <w:rFonts w:ascii="Candara" w:hAnsi="Candara"/>
          <w:b/>
          <w:sz w:val="22"/>
          <w:szCs w:val="22"/>
        </w:rPr>
        <w:t>ealth</w:t>
      </w:r>
      <w:r w:rsidR="00E31496" w:rsidRPr="00E31496">
        <w:rPr>
          <w:rFonts w:ascii="Candara" w:hAnsi="Candara"/>
          <w:b/>
          <w:sz w:val="22"/>
          <w:szCs w:val="22"/>
        </w:rPr>
        <w:t xml:space="preserve"> “road map” for members next month. </w:t>
      </w:r>
      <w:r w:rsidR="0072574E">
        <w:rPr>
          <w:rFonts w:ascii="Candara" w:hAnsi="Candara"/>
          <w:b/>
          <w:sz w:val="22"/>
          <w:szCs w:val="22"/>
        </w:rPr>
        <w:t xml:space="preserve">Deb to follow up regarding the definition of “children” in terms of age range. </w:t>
      </w:r>
    </w:p>
    <w:p w:rsidR="00996DA7" w:rsidRPr="00232644" w:rsidRDefault="00996DA7" w:rsidP="00996DA7">
      <w:pPr>
        <w:ind w:left="360"/>
        <w:rPr>
          <w:rFonts w:ascii="Candara" w:hAnsi="Candara"/>
          <w:sz w:val="22"/>
          <w:szCs w:val="22"/>
        </w:rPr>
      </w:pPr>
    </w:p>
    <w:p w:rsidR="0014576A" w:rsidRPr="00232644" w:rsidRDefault="0014576A" w:rsidP="005E105E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b/>
          <w:sz w:val="22"/>
          <w:szCs w:val="22"/>
        </w:rPr>
        <w:t xml:space="preserve">LGBT </w:t>
      </w:r>
      <w:r w:rsidR="00E31496">
        <w:rPr>
          <w:rFonts w:ascii="Candara" w:hAnsi="Candara"/>
          <w:b/>
          <w:sz w:val="22"/>
          <w:szCs w:val="22"/>
        </w:rPr>
        <w:t>Discussion</w:t>
      </w:r>
    </w:p>
    <w:p w:rsidR="00996DA7" w:rsidRPr="00232644" w:rsidRDefault="00F54A7B" w:rsidP="0014576A">
      <w:pPr>
        <w:ind w:left="36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The</w:t>
      </w:r>
      <w:r w:rsidR="00F95D3C" w:rsidRPr="00232644">
        <w:rPr>
          <w:rFonts w:ascii="Candara" w:hAnsi="Candara"/>
          <w:sz w:val="22"/>
          <w:szCs w:val="22"/>
        </w:rPr>
        <w:t xml:space="preserve"> motion approved here </w:t>
      </w:r>
      <w:r w:rsidR="00F90FE6">
        <w:rPr>
          <w:rFonts w:ascii="Candara" w:hAnsi="Candara"/>
          <w:sz w:val="22"/>
          <w:szCs w:val="22"/>
        </w:rPr>
        <w:t xml:space="preserve">in November </w:t>
      </w:r>
      <w:r w:rsidR="00F95D3C" w:rsidRPr="00232644">
        <w:rPr>
          <w:rFonts w:ascii="Candara" w:hAnsi="Candara"/>
          <w:sz w:val="22"/>
          <w:szCs w:val="22"/>
        </w:rPr>
        <w:t xml:space="preserve">did not have time at Council to be heard. </w:t>
      </w:r>
      <w:r w:rsidR="00F90FE6">
        <w:rPr>
          <w:rFonts w:ascii="Candara" w:hAnsi="Candara"/>
          <w:sz w:val="22"/>
          <w:szCs w:val="22"/>
        </w:rPr>
        <w:t xml:space="preserve">Therefore, </w:t>
      </w:r>
      <w:r w:rsidR="00F95D3C" w:rsidRPr="00232644">
        <w:rPr>
          <w:rFonts w:ascii="Candara" w:hAnsi="Candara"/>
          <w:sz w:val="22"/>
          <w:szCs w:val="22"/>
        </w:rPr>
        <w:t>Ligaya Byrch will be attending ou</w:t>
      </w:r>
      <w:r w:rsidR="00BF3B30" w:rsidRPr="00232644">
        <w:rPr>
          <w:rFonts w:ascii="Candara" w:hAnsi="Candara"/>
          <w:sz w:val="22"/>
          <w:szCs w:val="22"/>
        </w:rPr>
        <w:t>r next Council on January 24 to</w:t>
      </w:r>
      <w:r w:rsidR="00F95D3C" w:rsidRPr="00232644">
        <w:rPr>
          <w:rFonts w:ascii="Candara" w:hAnsi="Candara"/>
          <w:sz w:val="22"/>
          <w:szCs w:val="22"/>
        </w:rPr>
        <w:t xml:space="preserve"> provide the presentation and motion for approval during this meeting.</w:t>
      </w:r>
      <w:r w:rsidR="0014576A" w:rsidRPr="00232644">
        <w:rPr>
          <w:rFonts w:ascii="Candara" w:hAnsi="Candara"/>
          <w:sz w:val="22"/>
          <w:szCs w:val="22"/>
        </w:rPr>
        <w:t xml:space="preserve"> </w:t>
      </w:r>
      <w:r w:rsidR="00F95D3C" w:rsidRPr="00232644">
        <w:rPr>
          <w:rFonts w:ascii="Candara" w:hAnsi="Candara"/>
          <w:b/>
          <w:sz w:val="22"/>
          <w:szCs w:val="22"/>
        </w:rPr>
        <w:t>ACTION:</w:t>
      </w:r>
      <w:r w:rsidR="00137BE6" w:rsidRPr="00232644">
        <w:rPr>
          <w:rFonts w:ascii="Candara" w:hAnsi="Candara"/>
          <w:b/>
          <w:sz w:val="22"/>
          <w:szCs w:val="22"/>
        </w:rPr>
        <w:t xml:space="preserve"> Ligaya to present January 24 to Council.</w:t>
      </w:r>
      <w:r w:rsidR="00F95D3C" w:rsidRPr="00232644">
        <w:rPr>
          <w:rFonts w:ascii="Candara" w:hAnsi="Candara"/>
          <w:b/>
          <w:sz w:val="22"/>
          <w:szCs w:val="22"/>
        </w:rPr>
        <w:t xml:space="preserve"> </w:t>
      </w:r>
      <w:r w:rsidR="0014576A" w:rsidRPr="00232644">
        <w:rPr>
          <w:rFonts w:ascii="Candara" w:hAnsi="Candara"/>
          <w:sz w:val="22"/>
          <w:szCs w:val="22"/>
        </w:rPr>
        <w:t xml:space="preserve"> </w:t>
      </w:r>
      <w:r w:rsidR="00A1524A" w:rsidRPr="00232644">
        <w:rPr>
          <w:rFonts w:ascii="Candara" w:hAnsi="Candara"/>
          <w:sz w:val="22"/>
          <w:szCs w:val="22"/>
        </w:rPr>
        <w:t xml:space="preserve"> </w:t>
      </w:r>
    </w:p>
    <w:p w:rsidR="00561E7F" w:rsidRPr="00232644" w:rsidRDefault="00561E7F" w:rsidP="00561E7F">
      <w:pPr>
        <w:ind w:left="360"/>
        <w:rPr>
          <w:rFonts w:ascii="Candara" w:hAnsi="Candara"/>
          <w:b/>
          <w:sz w:val="22"/>
          <w:szCs w:val="22"/>
        </w:rPr>
      </w:pPr>
    </w:p>
    <w:p w:rsidR="009D3A87" w:rsidRPr="00232644" w:rsidRDefault="009D3A87" w:rsidP="00065E20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b/>
          <w:sz w:val="22"/>
          <w:szCs w:val="22"/>
        </w:rPr>
        <w:t>Strategic Plan</w:t>
      </w:r>
    </w:p>
    <w:p w:rsidR="009D3A87" w:rsidRPr="00232644" w:rsidRDefault="009D3A87" w:rsidP="009D3A87">
      <w:pPr>
        <w:ind w:left="36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b/>
          <w:sz w:val="22"/>
          <w:szCs w:val="22"/>
        </w:rPr>
        <w:t>Planning Day 2013 Task Group and Council Ask Update:</w:t>
      </w:r>
      <w:r w:rsidR="00137BE6" w:rsidRPr="00232644">
        <w:rPr>
          <w:rFonts w:ascii="Candara" w:hAnsi="Candara"/>
          <w:b/>
          <w:sz w:val="22"/>
          <w:szCs w:val="22"/>
        </w:rPr>
        <w:t xml:space="preserve"> </w:t>
      </w:r>
      <w:r w:rsidR="00603B3C">
        <w:rPr>
          <w:rFonts w:ascii="Candara" w:hAnsi="Candara"/>
          <w:sz w:val="22"/>
          <w:szCs w:val="22"/>
        </w:rPr>
        <w:t xml:space="preserve">At Council in November the strategic plan update was done for this current plan so it is time to start planning for our next strategic planning day possibly November 2013. A task group was identified and </w:t>
      </w:r>
      <w:r w:rsidR="00AA79EA">
        <w:rPr>
          <w:rFonts w:ascii="Candara" w:hAnsi="Candara"/>
          <w:sz w:val="22"/>
          <w:szCs w:val="22"/>
        </w:rPr>
        <w:t>a meeting is being planned</w:t>
      </w:r>
      <w:proofErr w:type="gramStart"/>
      <w:r w:rsidR="00AA79EA">
        <w:rPr>
          <w:rFonts w:ascii="Candara" w:hAnsi="Candara"/>
          <w:sz w:val="22"/>
          <w:szCs w:val="22"/>
        </w:rPr>
        <w:t>.</w:t>
      </w:r>
      <w:r w:rsidR="00603B3C">
        <w:rPr>
          <w:rFonts w:ascii="Candara" w:hAnsi="Candara"/>
          <w:sz w:val="22"/>
          <w:szCs w:val="22"/>
        </w:rPr>
        <w:t>.</w:t>
      </w:r>
      <w:proofErr w:type="gramEnd"/>
      <w:r w:rsidR="00603B3C">
        <w:rPr>
          <w:rFonts w:ascii="Candara" w:hAnsi="Candara"/>
          <w:sz w:val="22"/>
          <w:szCs w:val="22"/>
        </w:rPr>
        <w:t xml:space="preserve"> </w:t>
      </w:r>
      <w:r w:rsidR="002216EE">
        <w:rPr>
          <w:rFonts w:ascii="Candara" w:hAnsi="Candara"/>
          <w:sz w:val="22"/>
          <w:szCs w:val="22"/>
        </w:rPr>
        <w:t>A copy of the terms of reference for this small task group was</w:t>
      </w:r>
      <w:r w:rsidR="00603B3C">
        <w:rPr>
          <w:rFonts w:ascii="Candara" w:hAnsi="Candara"/>
          <w:sz w:val="22"/>
          <w:szCs w:val="22"/>
        </w:rPr>
        <w:t xml:space="preserve"> distributed for information</w:t>
      </w:r>
      <w:r w:rsidR="00A4654C" w:rsidRPr="00232644">
        <w:rPr>
          <w:rFonts w:ascii="Candara" w:hAnsi="Candara"/>
          <w:sz w:val="22"/>
          <w:szCs w:val="22"/>
        </w:rPr>
        <w:t xml:space="preserve">. </w:t>
      </w:r>
      <w:r w:rsidR="00D1259D">
        <w:rPr>
          <w:rFonts w:ascii="Candara" w:hAnsi="Candara"/>
          <w:sz w:val="22"/>
          <w:szCs w:val="22"/>
        </w:rPr>
        <w:t xml:space="preserve">, </w:t>
      </w:r>
      <w:r w:rsidR="00AA79EA">
        <w:rPr>
          <w:rFonts w:ascii="Candara" w:hAnsi="Candara"/>
          <w:sz w:val="22"/>
          <w:szCs w:val="22"/>
        </w:rPr>
        <w:t>A</w:t>
      </w:r>
      <w:r w:rsidR="002216EE">
        <w:rPr>
          <w:rFonts w:ascii="Candara" w:hAnsi="Candara"/>
          <w:sz w:val="22"/>
          <w:szCs w:val="22"/>
        </w:rPr>
        <w:t xml:space="preserve">ttendees </w:t>
      </w:r>
      <w:r w:rsidR="00AA79EA">
        <w:rPr>
          <w:rFonts w:ascii="Candara" w:hAnsi="Candara"/>
          <w:sz w:val="22"/>
          <w:szCs w:val="22"/>
        </w:rPr>
        <w:t>for this day c</w:t>
      </w:r>
      <w:r w:rsidR="002216EE">
        <w:rPr>
          <w:rFonts w:ascii="Candara" w:hAnsi="Candara"/>
          <w:sz w:val="22"/>
          <w:szCs w:val="22"/>
        </w:rPr>
        <w:t xml:space="preserve">ould include anyone from our Council, tables and task groups. </w:t>
      </w:r>
      <w:r w:rsidR="007A2923">
        <w:rPr>
          <w:rFonts w:ascii="Candara" w:hAnsi="Candara"/>
          <w:sz w:val="22"/>
          <w:szCs w:val="22"/>
        </w:rPr>
        <w:t>Need to also look at our accomplishments and successes over the past plan and how we build on these</w:t>
      </w:r>
      <w:r w:rsidR="00A671E0">
        <w:rPr>
          <w:rFonts w:ascii="Candara" w:hAnsi="Candara"/>
          <w:sz w:val="22"/>
          <w:szCs w:val="22"/>
        </w:rPr>
        <w:t xml:space="preserve"> with outcomes</w:t>
      </w:r>
      <w:r w:rsidR="00E62115">
        <w:rPr>
          <w:rFonts w:ascii="Candara" w:hAnsi="Candara"/>
          <w:sz w:val="22"/>
          <w:szCs w:val="22"/>
        </w:rPr>
        <w:t>, indicators</w:t>
      </w:r>
      <w:r w:rsidR="00A671E0">
        <w:rPr>
          <w:rFonts w:ascii="Candara" w:hAnsi="Candara"/>
          <w:sz w:val="22"/>
          <w:szCs w:val="22"/>
        </w:rPr>
        <w:t xml:space="preserve"> and measurements as our </w:t>
      </w:r>
      <w:r w:rsidR="00E62115">
        <w:rPr>
          <w:rFonts w:ascii="Candara" w:hAnsi="Candara"/>
          <w:sz w:val="22"/>
          <w:szCs w:val="22"/>
        </w:rPr>
        <w:t xml:space="preserve">underlying </w:t>
      </w:r>
      <w:r w:rsidR="00A671E0">
        <w:rPr>
          <w:rFonts w:ascii="Candara" w:hAnsi="Candara"/>
          <w:sz w:val="22"/>
          <w:szCs w:val="22"/>
        </w:rPr>
        <w:t>focus</w:t>
      </w:r>
      <w:r w:rsidR="007A2923">
        <w:rPr>
          <w:rFonts w:ascii="Candara" w:hAnsi="Candara"/>
          <w:sz w:val="22"/>
          <w:szCs w:val="22"/>
        </w:rPr>
        <w:t xml:space="preserve">. </w:t>
      </w:r>
      <w:r w:rsidR="00137BE6" w:rsidRPr="00232644">
        <w:rPr>
          <w:rFonts w:ascii="Candara" w:hAnsi="Candara"/>
          <w:b/>
          <w:sz w:val="22"/>
          <w:szCs w:val="22"/>
        </w:rPr>
        <w:t xml:space="preserve">ACTION: </w:t>
      </w:r>
      <w:r w:rsidR="00603B3C">
        <w:rPr>
          <w:rFonts w:ascii="Candara" w:hAnsi="Candara"/>
          <w:b/>
          <w:sz w:val="22"/>
          <w:szCs w:val="22"/>
        </w:rPr>
        <w:t xml:space="preserve">Kristina to continue </w:t>
      </w:r>
      <w:proofErr w:type="gramStart"/>
      <w:r w:rsidR="00603B3C">
        <w:rPr>
          <w:rFonts w:ascii="Candara" w:hAnsi="Candara"/>
          <w:b/>
          <w:sz w:val="22"/>
          <w:szCs w:val="22"/>
        </w:rPr>
        <w:t>to  pull</w:t>
      </w:r>
      <w:proofErr w:type="gramEnd"/>
      <w:r w:rsidR="00603B3C">
        <w:rPr>
          <w:rFonts w:ascii="Candara" w:hAnsi="Candara"/>
          <w:b/>
          <w:sz w:val="22"/>
          <w:szCs w:val="22"/>
        </w:rPr>
        <w:t xml:space="preserve"> this small group together</w:t>
      </w:r>
      <w:r w:rsidR="001B0127" w:rsidRPr="00232644">
        <w:rPr>
          <w:rFonts w:ascii="Candara" w:hAnsi="Candara"/>
          <w:b/>
          <w:sz w:val="22"/>
          <w:szCs w:val="22"/>
        </w:rPr>
        <w:t>.</w:t>
      </w:r>
      <w:r w:rsidR="002216EE">
        <w:rPr>
          <w:rFonts w:ascii="Candara" w:hAnsi="Candara"/>
          <w:b/>
          <w:sz w:val="22"/>
          <w:szCs w:val="22"/>
        </w:rPr>
        <w:t xml:space="preserve"> Please forward names of Strategic Planning Facilitators you may know to Deb as soon as possible. There is a need for extra funds to support this day we will require approximately $5,000-8,000; if your organization can help please let the Co-chairs know – this to also be requested at Council this month.</w:t>
      </w:r>
      <w:r w:rsidR="00F5707C">
        <w:rPr>
          <w:rFonts w:ascii="Candara" w:hAnsi="Candara"/>
          <w:b/>
          <w:sz w:val="22"/>
          <w:szCs w:val="22"/>
        </w:rPr>
        <w:t xml:space="preserve"> John and Mary Jean to bring a request to Secretariat next week asking for Coalition Chair/Vice Chair/Past Chair representation on this task group if possible.</w:t>
      </w:r>
    </w:p>
    <w:p w:rsidR="009D3A87" w:rsidRPr="00232644" w:rsidRDefault="009D3A87" w:rsidP="009D3A87">
      <w:pPr>
        <w:ind w:left="360"/>
        <w:rPr>
          <w:rFonts w:ascii="Candara" w:hAnsi="Candara"/>
          <w:b/>
          <w:sz w:val="22"/>
          <w:szCs w:val="22"/>
        </w:rPr>
      </w:pPr>
    </w:p>
    <w:p w:rsidR="009D3A87" w:rsidRPr="00232644" w:rsidRDefault="009D3A87" w:rsidP="00065E20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b/>
          <w:sz w:val="22"/>
          <w:szCs w:val="22"/>
        </w:rPr>
        <w:t>Business Arising</w:t>
      </w:r>
    </w:p>
    <w:p w:rsidR="00D37A47" w:rsidRDefault="00545A68" w:rsidP="005E4728">
      <w:pPr>
        <w:pStyle w:val="ListParagraph"/>
        <w:numPr>
          <w:ilvl w:val="0"/>
          <w:numId w:val="12"/>
        </w:numPr>
        <w:ind w:left="72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b/>
          <w:sz w:val="22"/>
          <w:szCs w:val="22"/>
        </w:rPr>
        <w:t>Evaluation of Periodic Reports Matrix</w:t>
      </w:r>
      <w:r w:rsidR="00830245" w:rsidRPr="00232644">
        <w:rPr>
          <w:rFonts w:ascii="Candara" w:hAnsi="Candara"/>
          <w:b/>
          <w:sz w:val="22"/>
          <w:szCs w:val="22"/>
        </w:rPr>
        <w:t xml:space="preserve">: </w:t>
      </w:r>
      <w:r w:rsidR="002216EE" w:rsidRPr="00232644">
        <w:rPr>
          <w:rFonts w:ascii="Candara" w:hAnsi="Candara"/>
          <w:sz w:val="22"/>
          <w:szCs w:val="22"/>
        </w:rPr>
        <w:t>A copy of the updated matrix was</w:t>
      </w:r>
      <w:r w:rsidR="00830245" w:rsidRPr="00232644">
        <w:rPr>
          <w:rFonts w:ascii="Candara" w:hAnsi="Candara"/>
          <w:sz w:val="22"/>
          <w:szCs w:val="22"/>
        </w:rPr>
        <w:t xml:space="preserve"> distributed for information and copy of the periodic report for discussion.</w:t>
      </w:r>
      <w:r w:rsidR="00B83A92" w:rsidRPr="00232644">
        <w:rPr>
          <w:rFonts w:ascii="Candara" w:hAnsi="Candara"/>
          <w:sz w:val="22"/>
          <w:szCs w:val="22"/>
        </w:rPr>
        <w:t xml:space="preserve"> </w:t>
      </w:r>
      <w:r w:rsidR="00F5707C">
        <w:rPr>
          <w:rFonts w:ascii="Candara" w:hAnsi="Candara"/>
          <w:sz w:val="22"/>
          <w:szCs w:val="22"/>
        </w:rPr>
        <w:t xml:space="preserve">This matrix includes all the presentations made to this table to date; Deb walked through the goals and numbers. </w:t>
      </w:r>
      <w:r w:rsidR="00B53DA4">
        <w:rPr>
          <w:rFonts w:ascii="Candara" w:hAnsi="Candara"/>
          <w:sz w:val="22"/>
          <w:szCs w:val="22"/>
        </w:rPr>
        <w:t xml:space="preserve">The group discussed how they feel this reporting is going and how to proceed into the </w:t>
      </w:r>
      <w:r w:rsidR="00AA79EA">
        <w:rPr>
          <w:rFonts w:ascii="Candara" w:hAnsi="Candara"/>
          <w:sz w:val="22"/>
          <w:szCs w:val="22"/>
        </w:rPr>
        <w:t>New Year</w:t>
      </w:r>
      <w:r w:rsidR="00B53DA4">
        <w:rPr>
          <w:rFonts w:ascii="Candara" w:hAnsi="Candara"/>
          <w:sz w:val="22"/>
          <w:szCs w:val="22"/>
        </w:rPr>
        <w:t xml:space="preserve">. There is a lot of written information not reflected in the matrix. </w:t>
      </w:r>
      <w:r w:rsidR="00AD0FDF">
        <w:rPr>
          <w:rFonts w:ascii="Candara" w:hAnsi="Candara"/>
          <w:sz w:val="22"/>
          <w:szCs w:val="22"/>
        </w:rPr>
        <w:t xml:space="preserve">A copy of the 2013 rotating schedule for presentations was distributed for information and review. </w:t>
      </w:r>
      <w:r w:rsidR="00B53DA4" w:rsidRPr="00B53DA4">
        <w:rPr>
          <w:rFonts w:ascii="Candara" w:hAnsi="Candara"/>
          <w:b/>
          <w:sz w:val="22"/>
          <w:szCs w:val="22"/>
        </w:rPr>
        <w:t xml:space="preserve">ACTION: Deb to add Best Start to this matrix. </w:t>
      </w:r>
      <w:r w:rsidR="009313FB">
        <w:rPr>
          <w:rFonts w:ascii="Candara" w:hAnsi="Candara"/>
          <w:b/>
          <w:sz w:val="22"/>
          <w:szCs w:val="22"/>
        </w:rPr>
        <w:t xml:space="preserve">Feedback: </w:t>
      </w:r>
    </w:p>
    <w:p w:rsidR="00D37A47" w:rsidRDefault="009313FB" w:rsidP="00D37A47">
      <w:pPr>
        <w:pStyle w:val="ListParagraph"/>
        <w:numPr>
          <w:ilvl w:val="1"/>
          <w:numId w:val="12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orientation to the scorecard</w:t>
      </w:r>
      <w:r w:rsidR="00963C05">
        <w:rPr>
          <w:rFonts w:ascii="Candara" w:hAnsi="Candara"/>
          <w:b/>
          <w:sz w:val="22"/>
          <w:szCs w:val="22"/>
        </w:rPr>
        <w:t xml:space="preserve"> and the Coalition</w:t>
      </w:r>
      <w:r>
        <w:rPr>
          <w:rFonts w:ascii="Candara" w:hAnsi="Candara"/>
          <w:b/>
          <w:sz w:val="22"/>
          <w:szCs w:val="22"/>
        </w:rPr>
        <w:t xml:space="preserve"> needs to be done for new members</w:t>
      </w:r>
      <w:r w:rsidR="00963C05">
        <w:rPr>
          <w:rFonts w:ascii="Candara" w:hAnsi="Candara"/>
          <w:b/>
          <w:sz w:val="22"/>
          <w:szCs w:val="22"/>
        </w:rPr>
        <w:t xml:space="preserve"> to the tables</w:t>
      </w:r>
      <w:r w:rsidR="006B352D">
        <w:rPr>
          <w:rFonts w:ascii="Candara" w:hAnsi="Candara"/>
          <w:b/>
          <w:sz w:val="22"/>
          <w:szCs w:val="22"/>
        </w:rPr>
        <w:t>, programs</w:t>
      </w:r>
      <w:r w:rsidR="00963C05">
        <w:rPr>
          <w:rFonts w:ascii="Candara" w:hAnsi="Candara"/>
          <w:b/>
          <w:sz w:val="22"/>
          <w:szCs w:val="22"/>
        </w:rPr>
        <w:t xml:space="preserve"> and task groups</w:t>
      </w:r>
      <w:r>
        <w:rPr>
          <w:rFonts w:ascii="Candara" w:hAnsi="Candara"/>
          <w:b/>
          <w:sz w:val="22"/>
          <w:szCs w:val="22"/>
        </w:rPr>
        <w:t xml:space="preserve">; </w:t>
      </w:r>
    </w:p>
    <w:p w:rsidR="00D37A47" w:rsidRDefault="009313FB" w:rsidP="00D37A47">
      <w:pPr>
        <w:pStyle w:val="ListParagraph"/>
        <w:numPr>
          <w:ilvl w:val="1"/>
          <w:numId w:val="12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there is a value to have time for discussion at the end of the presentations instead of just the numbers (Kristina to book 10 min</w:t>
      </w:r>
      <w:r w:rsidR="00AA79EA">
        <w:rPr>
          <w:rFonts w:ascii="Candara" w:hAnsi="Candara"/>
          <w:b/>
          <w:sz w:val="22"/>
          <w:szCs w:val="22"/>
        </w:rPr>
        <w:t>utes</w:t>
      </w:r>
      <w:r>
        <w:rPr>
          <w:rFonts w:ascii="Candara" w:hAnsi="Candara"/>
          <w:b/>
          <w:sz w:val="22"/>
          <w:szCs w:val="22"/>
        </w:rPr>
        <w:t xml:space="preserve"> after each presentation for discussion); </w:t>
      </w:r>
    </w:p>
    <w:p w:rsidR="00D37A47" w:rsidRDefault="00550CC6" w:rsidP="00D37A47">
      <w:pPr>
        <w:pStyle w:val="ListParagraph"/>
        <w:numPr>
          <w:ilvl w:val="1"/>
          <w:numId w:val="12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need to capture the written comments within the matrix; </w:t>
      </w:r>
    </w:p>
    <w:p w:rsidR="00D37A47" w:rsidRDefault="00BF47F0" w:rsidP="00D37A47">
      <w:pPr>
        <w:pStyle w:val="ListParagraph"/>
        <w:numPr>
          <w:ilvl w:val="1"/>
          <w:numId w:val="12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this matrix does show if we are aligning and the effect by which we are; we need to clarify definitions i.e. what is an evaluation plan</w:t>
      </w:r>
      <w:r w:rsidR="00BD3CEC">
        <w:rPr>
          <w:rFonts w:ascii="Candara" w:hAnsi="Candara"/>
          <w:b/>
          <w:sz w:val="22"/>
          <w:szCs w:val="22"/>
        </w:rPr>
        <w:t>, systems</w:t>
      </w:r>
      <w:r>
        <w:rPr>
          <w:rFonts w:ascii="Candara" w:hAnsi="Candara"/>
          <w:b/>
          <w:sz w:val="22"/>
          <w:szCs w:val="22"/>
        </w:rPr>
        <w:t xml:space="preserve">; </w:t>
      </w:r>
    </w:p>
    <w:p w:rsidR="00D37A47" w:rsidRDefault="001374B2" w:rsidP="00D37A47">
      <w:pPr>
        <w:pStyle w:val="ListParagraph"/>
        <w:numPr>
          <w:ilvl w:val="1"/>
          <w:numId w:val="12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discuss the table’s </w:t>
      </w:r>
      <w:r w:rsidR="00AA79EA">
        <w:rPr>
          <w:rFonts w:ascii="Candara" w:hAnsi="Candara"/>
          <w:b/>
          <w:sz w:val="22"/>
          <w:szCs w:val="22"/>
        </w:rPr>
        <w:t xml:space="preserve">feedback should </w:t>
      </w:r>
      <w:proofErr w:type="gramStart"/>
      <w:r w:rsidR="00AA79EA">
        <w:rPr>
          <w:rFonts w:ascii="Candara" w:hAnsi="Candara"/>
          <w:b/>
          <w:sz w:val="22"/>
          <w:szCs w:val="22"/>
        </w:rPr>
        <w:t xml:space="preserve">proceed </w:t>
      </w:r>
      <w:r>
        <w:rPr>
          <w:rFonts w:ascii="Candara" w:hAnsi="Candara"/>
          <w:b/>
          <w:sz w:val="22"/>
          <w:szCs w:val="22"/>
        </w:rPr>
        <w:t xml:space="preserve"> during</w:t>
      </w:r>
      <w:proofErr w:type="gramEnd"/>
      <w:r>
        <w:rPr>
          <w:rFonts w:ascii="Candara" w:hAnsi="Candara"/>
          <w:b/>
          <w:sz w:val="22"/>
          <w:szCs w:val="22"/>
        </w:rPr>
        <w:t xml:space="preserve"> presentations i.e. clarify how to evaluation</w:t>
      </w:r>
      <w:r w:rsidR="00673766">
        <w:rPr>
          <w:rFonts w:ascii="Candara" w:hAnsi="Candara"/>
          <w:b/>
          <w:sz w:val="22"/>
          <w:szCs w:val="22"/>
        </w:rPr>
        <w:t>, expectations, purpose</w:t>
      </w:r>
      <w:r>
        <w:rPr>
          <w:rFonts w:ascii="Candara" w:hAnsi="Candara"/>
          <w:b/>
          <w:sz w:val="22"/>
          <w:szCs w:val="22"/>
        </w:rPr>
        <w:t xml:space="preserve"> and pose questions to presenters; </w:t>
      </w:r>
    </w:p>
    <w:p w:rsidR="00D37A47" w:rsidRDefault="000B15BD" w:rsidP="00D37A47">
      <w:pPr>
        <w:pStyle w:val="ListParagraph"/>
        <w:numPr>
          <w:ilvl w:val="1"/>
          <w:numId w:val="12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need to introduce the Coalition to the task groups before they present that we are not a governing body, to judge but to help guide, check in and collaborate; </w:t>
      </w:r>
    </w:p>
    <w:p w:rsidR="00D37A47" w:rsidRDefault="00534104" w:rsidP="00D37A47">
      <w:pPr>
        <w:pStyle w:val="ListParagraph"/>
        <w:numPr>
          <w:ilvl w:val="1"/>
          <w:numId w:val="12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summary of this matrix, trends and reporting to go to Council; </w:t>
      </w:r>
    </w:p>
    <w:p w:rsidR="007A7549" w:rsidRPr="00B53DA4" w:rsidRDefault="00044491" w:rsidP="00D37A47">
      <w:pPr>
        <w:pStyle w:val="ListParagraph"/>
        <w:numPr>
          <w:ilvl w:val="1"/>
          <w:numId w:val="12"/>
        </w:numPr>
        <w:rPr>
          <w:rFonts w:ascii="Candara" w:hAnsi="Candara"/>
          <w:b/>
          <w:sz w:val="22"/>
          <w:szCs w:val="22"/>
        </w:rPr>
      </w:pPr>
      <w:proofErr w:type="gramStart"/>
      <w:r>
        <w:rPr>
          <w:rFonts w:ascii="Candara" w:hAnsi="Candara"/>
          <w:b/>
          <w:sz w:val="22"/>
          <w:szCs w:val="22"/>
        </w:rPr>
        <w:t>need</w:t>
      </w:r>
      <w:proofErr w:type="gramEnd"/>
      <w:r>
        <w:rPr>
          <w:rFonts w:ascii="Candara" w:hAnsi="Candara"/>
          <w:b/>
          <w:sz w:val="22"/>
          <w:szCs w:val="22"/>
        </w:rPr>
        <w:t xml:space="preserve"> to determine approximately 5 of our goals </w:t>
      </w:r>
      <w:r w:rsidR="005F4EA8">
        <w:rPr>
          <w:rFonts w:ascii="Candara" w:hAnsi="Candara"/>
          <w:b/>
          <w:sz w:val="22"/>
          <w:szCs w:val="22"/>
        </w:rPr>
        <w:t xml:space="preserve">(non </w:t>
      </w:r>
      <w:proofErr w:type="spellStart"/>
      <w:r w:rsidR="005F4EA8">
        <w:rPr>
          <w:rFonts w:ascii="Candara" w:hAnsi="Candara"/>
          <w:b/>
          <w:sz w:val="22"/>
          <w:szCs w:val="22"/>
        </w:rPr>
        <w:t>negotiables</w:t>
      </w:r>
      <w:proofErr w:type="spellEnd"/>
      <w:r w:rsidR="005F4EA8">
        <w:rPr>
          <w:rFonts w:ascii="Candara" w:hAnsi="Candara"/>
          <w:b/>
          <w:sz w:val="22"/>
          <w:szCs w:val="22"/>
        </w:rPr>
        <w:t xml:space="preserve">) </w:t>
      </w:r>
      <w:r>
        <w:rPr>
          <w:rFonts w:ascii="Candara" w:hAnsi="Candara"/>
          <w:b/>
          <w:sz w:val="22"/>
          <w:szCs w:val="22"/>
        </w:rPr>
        <w:t>that groups comin</w:t>
      </w:r>
      <w:r w:rsidR="005F4EA8">
        <w:rPr>
          <w:rFonts w:ascii="Candara" w:hAnsi="Candara"/>
          <w:b/>
          <w:sz w:val="22"/>
          <w:szCs w:val="22"/>
        </w:rPr>
        <w:t>g for endorsement need to meet. Need to continue this discussion next month.</w:t>
      </w:r>
    </w:p>
    <w:p w:rsidR="00545A68" w:rsidRPr="00232644" w:rsidRDefault="00545A68" w:rsidP="00F95D3C">
      <w:pPr>
        <w:pStyle w:val="ListParagraph"/>
        <w:numPr>
          <w:ilvl w:val="0"/>
          <w:numId w:val="12"/>
        </w:numPr>
        <w:ind w:left="72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b/>
          <w:sz w:val="22"/>
          <w:szCs w:val="22"/>
        </w:rPr>
        <w:t>How to engage health sector partners</w:t>
      </w:r>
      <w:r w:rsidR="00D716B2" w:rsidRPr="00232644">
        <w:rPr>
          <w:rFonts w:ascii="Candara" w:hAnsi="Candara"/>
          <w:b/>
          <w:sz w:val="22"/>
          <w:szCs w:val="22"/>
        </w:rPr>
        <w:t>:</w:t>
      </w:r>
      <w:r w:rsidR="00F54DCA">
        <w:rPr>
          <w:rFonts w:ascii="Candara" w:hAnsi="Candara"/>
          <w:b/>
          <w:sz w:val="22"/>
          <w:szCs w:val="22"/>
        </w:rPr>
        <w:t xml:space="preserve"> </w:t>
      </w:r>
      <w:r w:rsidR="00F54DCA">
        <w:rPr>
          <w:rFonts w:ascii="Candara" w:hAnsi="Candara"/>
          <w:sz w:val="22"/>
          <w:szCs w:val="22"/>
        </w:rPr>
        <w:t xml:space="preserve">this is a follow up to the discussion we had last month on how to </w:t>
      </w:r>
      <w:proofErr w:type="gramStart"/>
      <w:r w:rsidR="00F54DCA">
        <w:rPr>
          <w:rFonts w:ascii="Candara" w:hAnsi="Candara"/>
          <w:sz w:val="22"/>
          <w:szCs w:val="22"/>
        </w:rPr>
        <w:t>engage</w:t>
      </w:r>
      <w:proofErr w:type="gramEnd"/>
      <w:r w:rsidR="00F54DCA">
        <w:rPr>
          <w:rFonts w:ascii="Candara" w:hAnsi="Candara"/>
          <w:sz w:val="22"/>
          <w:szCs w:val="22"/>
        </w:rPr>
        <w:t xml:space="preserve"> health sector partners within the Coalition whether this means us going to their meetings or in other ways</w:t>
      </w:r>
      <w:r w:rsidR="00841F08" w:rsidRPr="00232644">
        <w:rPr>
          <w:rFonts w:ascii="Candara" w:hAnsi="Candara"/>
          <w:sz w:val="22"/>
          <w:szCs w:val="22"/>
        </w:rPr>
        <w:t>.</w:t>
      </w:r>
      <w:r w:rsidR="00315FEF" w:rsidRPr="00232644">
        <w:rPr>
          <w:rFonts w:ascii="Candara" w:hAnsi="Candara"/>
          <w:sz w:val="22"/>
          <w:szCs w:val="22"/>
        </w:rPr>
        <w:t xml:space="preserve"> </w:t>
      </w:r>
      <w:r w:rsidR="00736408">
        <w:rPr>
          <w:rFonts w:ascii="Candara" w:hAnsi="Candara"/>
          <w:sz w:val="22"/>
          <w:szCs w:val="22"/>
        </w:rPr>
        <w:t xml:space="preserve">No response received as yet from Dr. Sue Surry (via Mary Jean). </w:t>
      </w:r>
      <w:r w:rsidR="00F2178B" w:rsidRPr="00232644">
        <w:rPr>
          <w:rFonts w:ascii="Candara" w:hAnsi="Candara"/>
          <w:b/>
          <w:sz w:val="22"/>
          <w:szCs w:val="22"/>
        </w:rPr>
        <w:t>ACTION:</w:t>
      </w:r>
      <w:r w:rsidR="00736408">
        <w:rPr>
          <w:rFonts w:ascii="Candara" w:hAnsi="Candara"/>
          <w:b/>
          <w:sz w:val="22"/>
          <w:szCs w:val="22"/>
        </w:rPr>
        <w:t xml:space="preserve"> Deb to follow up with Eric Sutton and Ligaya Byrch to have a focused conversation on how to engage this sector. </w:t>
      </w:r>
      <w:r w:rsidR="00904580">
        <w:rPr>
          <w:rFonts w:ascii="Candara" w:hAnsi="Candara"/>
          <w:b/>
          <w:sz w:val="22"/>
          <w:szCs w:val="22"/>
        </w:rPr>
        <w:t>Mary Jean to follow up with Dr. Sue Surry.</w:t>
      </w:r>
    </w:p>
    <w:p w:rsidR="00545A68" w:rsidRPr="00232644" w:rsidRDefault="00545A68" w:rsidP="009D3A87">
      <w:pPr>
        <w:ind w:left="360"/>
        <w:rPr>
          <w:rFonts w:ascii="Candara" w:hAnsi="Candara"/>
          <w:b/>
          <w:sz w:val="22"/>
          <w:szCs w:val="22"/>
        </w:rPr>
      </w:pPr>
    </w:p>
    <w:p w:rsidR="00065E20" w:rsidRPr="00232644" w:rsidRDefault="00996DA7" w:rsidP="00065E20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232644">
        <w:rPr>
          <w:rFonts w:ascii="Candara" w:hAnsi="Candara"/>
          <w:b/>
          <w:sz w:val="22"/>
          <w:szCs w:val="22"/>
        </w:rPr>
        <w:t>Task Group Reports</w:t>
      </w:r>
    </w:p>
    <w:p w:rsidR="0014576A" w:rsidRPr="00232644" w:rsidRDefault="00F54A7B" w:rsidP="00306D76">
      <w:pPr>
        <w:pStyle w:val="ListParagraph"/>
        <w:numPr>
          <w:ilvl w:val="0"/>
          <w:numId w:val="14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Autism Spectrum Disorder (ASD) – John Clarke</w:t>
      </w:r>
    </w:p>
    <w:p w:rsidR="008A79BB" w:rsidRPr="00232644" w:rsidRDefault="00F54A7B" w:rsidP="00065E20">
      <w:pPr>
        <w:ind w:left="36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John provided copies of the save the date for the ASD Planning Day taking place in February </w:t>
      </w:r>
      <w:r w:rsidR="00AA79EA">
        <w:rPr>
          <w:rFonts w:ascii="Candara" w:hAnsi="Candara"/>
          <w:sz w:val="22"/>
          <w:szCs w:val="22"/>
        </w:rPr>
        <w:t xml:space="preserve">what day please </w:t>
      </w:r>
      <w:r>
        <w:rPr>
          <w:rFonts w:ascii="Candara" w:hAnsi="Candara"/>
          <w:sz w:val="22"/>
          <w:szCs w:val="22"/>
        </w:rPr>
        <w:t>2013</w:t>
      </w:r>
      <w:r w:rsidR="00991096">
        <w:rPr>
          <w:rFonts w:ascii="Candara" w:hAnsi="Candara"/>
          <w:sz w:val="22"/>
          <w:szCs w:val="22"/>
        </w:rPr>
        <w:t xml:space="preserve"> to discuss their next steps.</w:t>
      </w:r>
      <w:r w:rsidR="00C567F1">
        <w:rPr>
          <w:rFonts w:ascii="Candara" w:hAnsi="Candara"/>
          <w:sz w:val="22"/>
          <w:szCs w:val="22"/>
        </w:rPr>
        <w:t xml:space="preserve"> Tania Stevenson, Tamara </w:t>
      </w:r>
      <w:proofErr w:type="spellStart"/>
      <w:r w:rsidR="00C567F1">
        <w:rPr>
          <w:rFonts w:ascii="Candara" w:hAnsi="Candara"/>
          <w:sz w:val="22"/>
          <w:szCs w:val="22"/>
        </w:rPr>
        <w:t>Lavander</w:t>
      </w:r>
      <w:proofErr w:type="spellEnd"/>
      <w:r w:rsidR="00C567F1">
        <w:rPr>
          <w:rFonts w:ascii="Candara" w:hAnsi="Candara"/>
          <w:sz w:val="22"/>
          <w:szCs w:val="22"/>
        </w:rPr>
        <w:t xml:space="preserve"> and Janice Bell are Co-Chairs of this group and should be contacted to take part. Susan Taylor Simpson from </w:t>
      </w:r>
      <w:proofErr w:type="spellStart"/>
      <w:r w:rsidR="00C567F1">
        <w:rPr>
          <w:rFonts w:ascii="Candara" w:hAnsi="Candara"/>
          <w:sz w:val="22"/>
          <w:szCs w:val="22"/>
        </w:rPr>
        <w:t>ProAct</w:t>
      </w:r>
      <w:proofErr w:type="spellEnd"/>
      <w:r w:rsidR="00C567F1">
        <w:rPr>
          <w:rFonts w:ascii="Candara" w:hAnsi="Candara"/>
          <w:sz w:val="22"/>
          <w:szCs w:val="22"/>
        </w:rPr>
        <w:t xml:space="preserve"> Ideas will be the facilitator for this day.</w:t>
      </w:r>
      <w:r w:rsidR="00BC6CF9" w:rsidRPr="00232644">
        <w:rPr>
          <w:rFonts w:ascii="Candara" w:hAnsi="Candara"/>
          <w:sz w:val="22"/>
          <w:szCs w:val="22"/>
        </w:rPr>
        <w:t xml:space="preserve"> </w:t>
      </w:r>
      <w:r w:rsidR="00BC6CF9" w:rsidRPr="00232644">
        <w:rPr>
          <w:rFonts w:ascii="Candara" w:hAnsi="Candara"/>
          <w:b/>
          <w:sz w:val="22"/>
          <w:szCs w:val="22"/>
        </w:rPr>
        <w:t xml:space="preserve">ACTION: </w:t>
      </w:r>
      <w:r w:rsidR="0055389A">
        <w:rPr>
          <w:rFonts w:ascii="Candara" w:hAnsi="Candara"/>
          <w:b/>
          <w:sz w:val="22"/>
          <w:szCs w:val="22"/>
        </w:rPr>
        <w:t>Kristina to add this to the events calendar on the Coalition website</w:t>
      </w:r>
      <w:r w:rsidR="00173BD8">
        <w:rPr>
          <w:rFonts w:ascii="Candara" w:hAnsi="Candara"/>
          <w:b/>
          <w:sz w:val="22"/>
          <w:szCs w:val="22"/>
        </w:rPr>
        <w:t xml:space="preserve"> and in the interim to send out electronically via e-ma</w:t>
      </w:r>
      <w:r w:rsidR="00D37A47">
        <w:rPr>
          <w:rFonts w:ascii="Candara" w:hAnsi="Candara"/>
          <w:b/>
          <w:sz w:val="22"/>
          <w:szCs w:val="22"/>
        </w:rPr>
        <w:t>i</w:t>
      </w:r>
      <w:r w:rsidR="00173BD8">
        <w:rPr>
          <w:rFonts w:ascii="Candara" w:hAnsi="Candara"/>
          <w:b/>
          <w:sz w:val="22"/>
          <w:szCs w:val="22"/>
        </w:rPr>
        <w:t>l.</w:t>
      </w:r>
    </w:p>
    <w:p w:rsidR="00097F6E" w:rsidRPr="00232644" w:rsidRDefault="00097F6E" w:rsidP="00097F6E">
      <w:pPr>
        <w:rPr>
          <w:rFonts w:ascii="Candara" w:hAnsi="Candara"/>
          <w:b/>
        </w:rPr>
      </w:pPr>
    </w:p>
    <w:p w:rsidR="00400A85" w:rsidRPr="00400A85" w:rsidRDefault="00400A85" w:rsidP="00097F6E">
      <w:pPr>
        <w:jc w:val="center"/>
        <w:rPr>
          <w:rFonts w:ascii="Candara" w:hAnsi="Candara"/>
          <w:b/>
        </w:rPr>
      </w:pPr>
      <w:r w:rsidRPr="00232644">
        <w:rPr>
          <w:rFonts w:ascii="Candara" w:hAnsi="Candara"/>
          <w:b/>
        </w:rPr>
        <w:t xml:space="preserve">NEXT MEETING: </w:t>
      </w:r>
      <w:r w:rsidRPr="00232644">
        <w:rPr>
          <w:rFonts w:ascii="Candara" w:hAnsi="Candara" w:cs="Arial"/>
          <w:b/>
        </w:rPr>
        <w:t>Tuesday</w:t>
      </w:r>
      <w:r w:rsidR="00097F6E" w:rsidRPr="00232644">
        <w:rPr>
          <w:rFonts w:ascii="Candara" w:hAnsi="Candara" w:cs="Arial"/>
          <w:b/>
        </w:rPr>
        <w:t xml:space="preserve">, </w:t>
      </w:r>
      <w:r w:rsidR="00F54A7B">
        <w:rPr>
          <w:rFonts w:ascii="Candara" w:hAnsi="Candara" w:cs="Arial"/>
          <w:b/>
        </w:rPr>
        <w:t>February 12</w:t>
      </w:r>
      <w:r w:rsidR="00545A68" w:rsidRPr="00232644">
        <w:rPr>
          <w:rFonts w:ascii="Candara" w:hAnsi="Candara" w:cs="Arial"/>
          <w:b/>
        </w:rPr>
        <w:t>, 2013</w:t>
      </w:r>
      <w:r w:rsidR="00097F6E" w:rsidRPr="00232644">
        <w:rPr>
          <w:rFonts w:ascii="Candara" w:hAnsi="Candara" w:cs="Arial"/>
          <w:b/>
        </w:rPr>
        <w:t xml:space="preserve">, </w:t>
      </w:r>
      <w:r w:rsidRPr="00232644">
        <w:rPr>
          <w:rFonts w:ascii="Candara" w:hAnsi="Candara" w:cs="Arial"/>
          <w:b/>
        </w:rPr>
        <w:t>1:30-4 pm, Common Roof, 165 Ferris Lane, Barrie</w:t>
      </w:r>
    </w:p>
    <w:sectPr w:rsidR="00400A85" w:rsidRPr="00400A85" w:rsidSect="00BC6CF9">
      <w:footerReference w:type="default" r:id="rId9"/>
      <w:pgSz w:w="12240" w:h="15840"/>
      <w:pgMar w:top="810" w:right="540" w:bottom="6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CF" w:rsidRDefault="00A478CF" w:rsidP="000B7EAD">
      <w:r>
        <w:separator/>
      </w:r>
    </w:p>
  </w:endnote>
  <w:endnote w:type="continuationSeparator" w:id="0">
    <w:p w:rsidR="00A478CF" w:rsidRDefault="00A478CF" w:rsidP="000B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1"/>
      <w:gridCol w:w="10035"/>
    </w:tblGrid>
    <w:tr w:rsidR="009F1A54">
      <w:tc>
        <w:tcPr>
          <w:tcW w:w="918" w:type="dxa"/>
        </w:tcPr>
        <w:p w:rsidR="009F1A54" w:rsidRPr="009F1A54" w:rsidRDefault="00F55316">
          <w:pPr>
            <w:pStyle w:val="Footer"/>
            <w:jc w:val="right"/>
            <w:rPr>
              <w:rFonts w:ascii="Candara" w:hAnsi="Candara"/>
              <w:b/>
              <w:bCs/>
              <w:color w:val="4F81BD" w:themeColor="accent1"/>
              <w:sz w:val="20"/>
              <w:szCs w:val="20"/>
            </w:rPr>
          </w:pPr>
          <w:r w:rsidRPr="009F1A54">
            <w:rPr>
              <w:rFonts w:ascii="Candara" w:hAnsi="Candara"/>
              <w:sz w:val="20"/>
              <w:szCs w:val="20"/>
            </w:rPr>
            <w:fldChar w:fldCharType="begin"/>
          </w:r>
          <w:r w:rsidR="009F1A54" w:rsidRPr="009F1A54">
            <w:rPr>
              <w:rFonts w:ascii="Candara" w:hAnsi="Candara"/>
              <w:sz w:val="20"/>
              <w:szCs w:val="20"/>
            </w:rPr>
            <w:instrText xml:space="preserve"> PAGE   \* MERGEFORMAT </w:instrText>
          </w:r>
          <w:r w:rsidRPr="009F1A54">
            <w:rPr>
              <w:rFonts w:ascii="Candara" w:hAnsi="Candara"/>
              <w:sz w:val="20"/>
              <w:szCs w:val="20"/>
            </w:rPr>
            <w:fldChar w:fldCharType="separate"/>
          </w:r>
          <w:r w:rsidR="00D37A47" w:rsidRPr="00D37A47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t>1</w:t>
          </w:r>
          <w:r w:rsidRPr="009F1A54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9F1A54" w:rsidRPr="009F1A54" w:rsidRDefault="009F1A54">
          <w:pPr>
            <w:pStyle w:val="Footer"/>
            <w:rPr>
              <w:rFonts w:ascii="Candara" w:hAnsi="Candara"/>
              <w:sz w:val="20"/>
              <w:szCs w:val="20"/>
            </w:rPr>
          </w:pPr>
        </w:p>
      </w:tc>
    </w:tr>
  </w:tbl>
  <w:p w:rsidR="00902930" w:rsidRDefault="00A478CF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CF" w:rsidRDefault="00A478CF" w:rsidP="000B7EAD">
      <w:r>
        <w:separator/>
      </w:r>
    </w:p>
  </w:footnote>
  <w:footnote w:type="continuationSeparator" w:id="0">
    <w:p w:rsidR="00A478CF" w:rsidRDefault="00A478CF" w:rsidP="000B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3FC"/>
    <w:multiLevelType w:val="hybridMultilevel"/>
    <w:tmpl w:val="AAB6AF4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267F6"/>
    <w:multiLevelType w:val="hybridMultilevel"/>
    <w:tmpl w:val="98244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57FE6"/>
    <w:multiLevelType w:val="hybridMultilevel"/>
    <w:tmpl w:val="FE50E29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606AA"/>
    <w:multiLevelType w:val="hybridMultilevel"/>
    <w:tmpl w:val="A218ED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93413"/>
    <w:multiLevelType w:val="hybridMultilevel"/>
    <w:tmpl w:val="EF7038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193D70"/>
    <w:multiLevelType w:val="hybridMultilevel"/>
    <w:tmpl w:val="589813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E02FC1"/>
    <w:multiLevelType w:val="hybridMultilevel"/>
    <w:tmpl w:val="A394FE6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D6D02"/>
    <w:multiLevelType w:val="hybridMultilevel"/>
    <w:tmpl w:val="60A0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177172"/>
    <w:multiLevelType w:val="hybridMultilevel"/>
    <w:tmpl w:val="498286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1D5BD1"/>
    <w:multiLevelType w:val="hybridMultilevel"/>
    <w:tmpl w:val="EE40BB50"/>
    <w:lvl w:ilvl="0" w:tplc="6988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AEFF2">
      <w:numFmt w:val="bullet"/>
      <w:lvlText w:val="-"/>
      <w:lvlJc w:val="left"/>
      <w:pPr>
        <w:tabs>
          <w:tab w:val="num" w:pos="3750"/>
        </w:tabs>
        <w:ind w:left="3750" w:hanging="51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924E0"/>
    <w:multiLevelType w:val="hybridMultilevel"/>
    <w:tmpl w:val="532067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372EE2"/>
    <w:multiLevelType w:val="hybridMultilevel"/>
    <w:tmpl w:val="9EFC96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416B5D"/>
    <w:multiLevelType w:val="hybridMultilevel"/>
    <w:tmpl w:val="5EEC0B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9873D3"/>
    <w:multiLevelType w:val="hybridMultilevel"/>
    <w:tmpl w:val="E88E3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A7"/>
    <w:rsid w:val="000412EA"/>
    <w:rsid w:val="0004132B"/>
    <w:rsid w:val="00044491"/>
    <w:rsid w:val="00063BD2"/>
    <w:rsid w:val="00065E20"/>
    <w:rsid w:val="0008208F"/>
    <w:rsid w:val="000944B7"/>
    <w:rsid w:val="00097F6E"/>
    <w:rsid w:val="000A7DE0"/>
    <w:rsid w:val="000A7F91"/>
    <w:rsid w:val="000B15BD"/>
    <w:rsid w:val="000B25B7"/>
    <w:rsid w:val="000B7EAD"/>
    <w:rsid w:val="000C68CA"/>
    <w:rsid w:val="000F328B"/>
    <w:rsid w:val="0012635D"/>
    <w:rsid w:val="00131A33"/>
    <w:rsid w:val="001374B2"/>
    <w:rsid w:val="00137BE6"/>
    <w:rsid w:val="0014576A"/>
    <w:rsid w:val="00171B4C"/>
    <w:rsid w:val="00173BD8"/>
    <w:rsid w:val="00180AF6"/>
    <w:rsid w:val="0018288A"/>
    <w:rsid w:val="00185B53"/>
    <w:rsid w:val="00192D83"/>
    <w:rsid w:val="001B0127"/>
    <w:rsid w:val="001F1C27"/>
    <w:rsid w:val="002216EE"/>
    <w:rsid w:val="00232644"/>
    <w:rsid w:val="00234F83"/>
    <w:rsid w:val="00240CB2"/>
    <w:rsid w:val="00264923"/>
    <w:rsid w:val="00285238"/>
    <w:rsid w:val="002A4F71"/>
    <w:rsid w:val="002B2C71"/>
    <w:rsid w:val="002B3215"/>
    <w:rsid w:val="002F2614"/>
    <w:rsid w:val="00306D76"/>
    <w:rsid w:val="00311C0B"/>
    <w:rsid w:val="003144CE"/>
    <w:rsid w:val="00315FEF"/>
    <w:rsid w:val="00343C29"/>
    <w:rsid w:val="00356C7A"/>
    <w:rsid w:val="003672CA"/>
    <w:rsid w:val="003A4931"/>
    <w:rsid w:val="003B4EB4"/>
    <w:rsid w:val="003B62DF"/>
    <w:rsid w:val="00400A85"/>
    <w:rsid w:val="00423FDF"/>
    <w:rsid w:val="0044412D"/>
    <w:rsid w:val="00445216"/>
    <w:rsid w:val="0048169A"/>
    <w:rsid w:val="00491287"/>
    <w:rsid w:val="004A084D"/>
    <w:rsid w:val="004D2687"/>
    <w:rsid w:val="004E1012"/>
    <w:rsid w:val="004E168D"/>
    <w:rsid w:val="004E442F"/>
    <w:rsid w:val="00512DED"/>
    <w:rsid w:val="00534104"/>
    <w:rsid w:val="00541049"/>
    <w:rsid w:val="00542B3A"/>
    <w:rsid w:val="00545A68"/>
    <w:rsid w:val="00550CC6"/>
    <w:rsid w:val="0055389A"/>
    <w:rsid w:val="00561E7F"/>
    <w:rsid w:val="00566F17"/>
    <w:rsid w:val="005935E9"/>
    <w:rsid w:val="0059484C"/>
    <w:rsid w:val="005C347F"/>
    <w:rsid w:val="005E105E"/>
    <w:rsid w:val="005E1738"/>
    <w:rsid w:val="005E4728"/>
    <w:rsid w:val="005F4EA8"/>
    <w:rsid w:val="005F6ADD"/>
    <w:rsid w:val="00603B3C"/>
    <w:rsid w:val="006207C9"/>
    <w:rsid w:val="006307D7"/>
    <w:rsid w:val="00640806"/>
    <w:rsid w:val="00673766"/>
    <w:rsid w:val="006B352D"/>
    <w:rsid w:val="006D0CAD"/>
    <w:rsid w:val="006D511C"/>
    <w:rsid w:val="006E0237"/>
    <w:rsid w:val="00703287"/>
    <w:rsid w:val="00706EA3"/>
    <w:rsid w:val="0072574E"/>
    <w:rsid w:val="00726ADC"/>
    <w:rsid w:val="00736408"/>
    <w:rsid w:val="00751466"/>
    <w:rsid w:val="00782A38"/>
    <w:rsid w:val="007A2923"/>
    <w:rsid w:val="007A6C84"/>
    <w:rsid w:val="007A7549"/>
    <w:rsid w:val="007D6F42"/>
    <w:rsid w:val="007F2B34"/>
    <w:rsid w:val="00806C08"/>
    <w:rsid w:val="00830245"/>
    <w:rsid w:val="00841F08"/>
    <w:rsid w:val="008435BD"/>
    <w:rsid w:val="00846359"/>
    <w:rsid w:val="008536A4"/>
    <w:rsid w:val="008935A7"/>
    <w:rsid w:val="0089577F"/>
    <w:rsid w:val="008A79BB"/>
    <w:rsid w:val="008B2CEF"/>
    <w:rsid w:val="008C4B44"/>
    <w:rsid w:val="008F4379"/>
    <w:rsid w:val="008F6FD4"/>
    <w:rsid w:val="00904580"/>
    <w:rsid w:val="0092757C"/>
    <w:rsid w:val="009313FB"/>
    <w:rsid w:val="00933B75"/>
    <w:rsid w:val="00934A1A"/>
    <w:rsid w:val="00963C05"/>
    <w:rsid w:val="00965E07"/>
    <w:rsid w:val="009705FD"/>
    <w:rsid w:val="00984FBA"/>
    <w:rsid w:val="00991096"/>
    <w:rsid w:val="00995FD7"/>
    <w:rsid w:val="00996DA7"/>
    <w:rsid w:val="009A5E45"/>
    <w:rsid w:val="009B6AA9"/>
    <w:rsid w:val="009C5A1F"/>
    <w:rsid w:val="009D3741"/>
    <w:rsid w:val="009D3A87"/>
    <w:rsid w:val="009E52A9"/>
    <w:rsid w:val="009F1A54"/>
    <w:rsid w:val="00A1524A"/>
    <w:rsid w:val="00A2145C"/>
    <w:rsid w:val="00A234F1"/>
    <w:rsid w:val="00A36F3D"/>
    <w:rsid w:val="00A4654C"/>
    <w:rsid w:val="00A478CF"/>
    <w:rsid w:val="00A671E0"/>
    <w:rsid w:val="00A859C2"/>
    <w:rsid w:val="00A927CD"/>
    <w:rsid w:val="00AA47AD"/>
    <w:rsid w:val="00AA5B80"/>
    <w:rsid w:val="00AA79EA"/>
    <w:rsid w:val="00AD0FDF"/>
    <w:rsid w:val="00B307A6"/>
    <w:rsid w:val="00B310DA"/>
    <w:rsid w:val="00B53DA4"/>
    <w:rsid w:val="00B83A92"/>
    <w:rsid w:val="00B93759"/>
    <w:rsid w:val="00BB1A1E"/>
    <w:rsid w:val="00BB7254"/>
    <w:rsid w:val="00BC6CF9"/>
    <w:rsid w:val="00BD3CEC"/>
    <w:rsid w:val="00BF2E4D"/>
    <w:rsid w:val="00BF3B30"/>
    <w:rsid w:val="00BF47F0"/>
    <w:rsid w:val="00BF480D"/>
    <w:rsid w:val="00C2301E"/>
    <w:rsid w:val="00C442EB"/>
    <w:rsid w:val="00C567F1"/>
    <w:rsid w:val="00C860DD"/>
    <w:rsid w:val="00CA197A"/>
    <w:rsid w:val="00CD4CE9"/>
    <w:rsid w:val="00CE4696"/>
    <w:rsid w:val="00CF1AA9"/>
    <w:rsid w:val="00D1259D"/>
    <w:rsid w:val="00D37A47"/>
    <w:rsid w:val="00D559CD"/>
    <w:rsid w:val="00D55C3A"/>
    <w:rsid w:val="00D716B2"/>
    <w:rsid w:val="00D92EB2"/>
    <w:rsid w:val="00D93BAA"/>
    <w:rsid w:val="00D968BE"/>
    <w:rsid w:val="00DA4795"/>
    <w:rsid w:val="00DD4614"/>
    <w:rsid w:val="00DF0335"/>
    <w:rsid w:val="00E119B8"/>
    <w:rsid w:val="00E31496"/>
    <w:rsid w:val="00E62115"/>
    <w:rsid w:val="00E942E7"/>
    <w:rsid w:val="00EB03A3"/>
    <w:rsid w:val="00ED263B"/>
    <w:rsid w:val="00EE2979"/>
    <w:rsid w:val="00F00318"/>
    <w:rsid w:val="00F2178B"/>
    <w:rsid w:val="00F21CD1"/>
    <w:rsid w:val="00F53346"/>
    <w:rsid w:val="00F54A7B"/>
    <w:rsid w:val="00F54DCA"/>
    <w:rsid w:val="00F55316"/>
    <w:rsid w:val="00F5707C"/>
    <w:rsid w:val="00F66F14"/>
    <w:rsid w:val="00F74BD8"/>
    <w:rsid w:val="00F82E96"/>
    <w:rsid w:val="00F90607"/>
    <w:rsid w:val="00F90FE6"/>
    <w:rsid w:val="00F95D3C"/>
    <w:rsid w:val="00FA1318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D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D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996DA7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96DA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96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96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DA7"/>
    <w:pPr>
      <w:ind w:left="720"/>
      <w:contextualSpacing/>
    </w:pPr>
  </w:style>
  <w:style w:type="table" w:styleId="TableGrid">
    <w:name w:val="Table Grid"/>
    <w:basedOn w:val="TableNormal"/>
    <w:uiPriority w:val="59"/>
    <w:rsid w:val="009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2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D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D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996DA7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96DA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96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96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DA7"/>
    <w:pPr>
      <w:ind w:left="720"/>
      <w:contextualSpacing/>
    </w:pPr>
  </w:style>
  <w:style w:type="table" w:styleId="TableGrid">
    <w:name w:val="Table Grid"/>
    <w:basedOn w:val="TableNormal"/>
    <w:uiPriority w:val="59"/>
    <w:rsid w:val="009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2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Kristina</cp:lastModifiedBy>
  <cp:revision>2</cp:revision>
  <dcterms:created xsi:type="dcterms:W3CDTF">2013-02-08T19:15:00Z</dcterms:created>
  <dcterms:modified xsi:type="dcterms:W3CDTF">2013-02-08T19:15:00Z</dcterms:modified>
</cp:coreProperties>
</file>