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B8" w:rsidRDefault="00E754AE" w:rsidP="00E754AE">
      <w:r>
        <w:rPr>
          <w:noProof/>
        </w:rPr>
        <w:drawing>
          <wp:inline distT="0" distB="0" distL="0" distR="0" wp14:anchorId="5FEEEE16" wp14:editId="6C30B681">
            <wp:extent cx="1466850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4AE" w:rsidRPr="00E754AE" w:rsidRDefault="00E754AE" w:rsidP="00E754AE">
      <w:pPr>
        <w:jc w:val="center"/>
        <w:rPr>
          <w:rFonts w:ascii="Candara" w:hAnsi="Candara"/>
          <w:b/>
          <w:sz w:val="28"/>
          <w:szCs w:val="28"/>
        </w:rPr>
      </w:pPr>
      <w:r w:rsidRPr="00E754AE">
        <w:rPr>
          <w:rFonts w:ascii="Candara" w:hAnsi="Candara"/>
          <w:b/>
          <w:sz w:val="28"/>
          <w:szCs w:val="28"/>
        </w:rPr>
        <w:t>CYFS Planning Table Meeting</w:t>
      </w:r>
      <w:r w:rsidRPr="00E754AE">
        <w:rPr>
          <w:rFonts w:ascii="Candara" w:hAnsi="Candara"/>
          <w:b/>
          <w:sz w:val="28"/>
          <w:szCs w:val="28"/>
        </w:rPr>
        <w:br/>
        <w:t>March 11, 2914, The Common Roof</w:t>
      </w:r>
      <w:r>
        <w:rPr>
          <w:rFonts w:ascii="Candara" w:hAnsi="Candara"/>
          <w:b/>
          <w:sz w:val="28"/>
          <w:szCs w:val="28"/>
        </w:rPr>
        <w:t xml:space="preserve"> (165 Ferris Lane, Barrie</w:t>
      </w:r>
      <w:proofErr w:type="gramStart"/>
      <w:r>
        <w:rPr>
          <w:rFonts w:ascii="Candara" w:hAnsi="Candara"/>
          <w:b/>
          <w:sz w:val="28"/>
          <w:szCs w:val="28"/>
        </w:rPr>
        <w:t>)</w:t>
      </w:r>
      <w:proofErr w:type="gramEnd"/>
      <w:r w:rsidRPr="00E754AE">
        <w:rPr>
          <w:rFonts w:ascii="Candara" w:hAnsi="Candara"/>
          <w:b/>
          <w:sz w:val="28"/>
          <w:szCs w:val="28"/>
        </w:rPr>
        <w:br/>
      </w:r>
      <w:r w:rsidRPr="00E754AE">
        <w:rPr>
          <w:rFonts w:ascii="Candara" w:hAnsi="Candara"/>
          <w:b/>
          <w:sz w:val="28"/>
          <w:szCs w:val="28"/>
          <w:u w:val="single"/>
        </w:rPr>
        <w:t>MINUTES</w:t>
      </w:r>
    </w:p>
    <w:p w:rsidR="00AE4623" w:rsidRDefault="00F54FE4" w:rsidP="0082657A">
      <w:pPr>
        <w:rPr>
          <w:rFonts w:ascii="Candara" w:hAnsi="Candara"/>
        </w:rPr>
      </w:pPr>
      <w:r w:rsidRPr="00E754AE">
        <w:rPr>
          <w:rFonts w:ascii="Candara" w:hAnsi="Candara"/>
        </w:rPr>
        <w:t>Present:</w:t>
      </w:r>
      <w:r w:rsidR="00863192" w:rsidRPr="00E754AE">
        <w:rPr>
          <w:rFonts w:ascii="Candara" w:hAnsi="Candara"/>
        </w:rPr>
        <w:t xml:space="preserve"> Marsha Mo</w:t>
      </w:r>
      <w:r w:rsidR="00756A5D">
        <w:rPr>
          <w:rFonts w:ascii="Candara" w:hAnsi="Candara"/>
        </w:rPr>
        <w:t>land</w:t>
      </w:r>
      <w:r w:rsidR="00863192" w:rsidRPr="00E754AE">
        <w:rPr>
          <w:rFonts w:ascii="Candara" w:hAnsi="Candara"/>
        </w:rPr>
        <w:t xml:space="preserve"> (telephone), Mary Jean</w:t>
      </w:r>
      <w:r w:rsidR="00756A5D">
        <w:rPr>
          <w:rFonts w:ascii="Candara" w:hAnsi="Candara"/>
        </w:rPr>
        <w:t xml:space="preserve"> Watson</w:t>
      </w:r>
      <w:r w:rsidR="00863192" w:rsidRPr="00E754AE">
        <w:rPr>
          <w:rFonts w:ascii="Candara" w:hAnsi="Candara"/>
        </w:rPr>
        <w:t>, Sandra</w:t>
      </w:r>
      <w:r w:rsidR="003369FD" w:rsidRPr="00E754AE">
        <w:rPr>
          <w:rFonts w:ascii="Candara" w:hAnsi="Candara"/>
        </w:rPr>
        <w:t xml:space="preserve"> Cole</w:t>
      </w:r>
      <w:r w:rsidR="00756A5D">
        <w:rPr>
          <w:rFonts w:ascii="Candara" w:hAnsi="Candara"/>
        </w:rPr>
        <w:t>, Da</w:t>
      </w:r>
      <w:r w:rsidR="00863192" w:rsidRPr="00E754AE">
        <w:rPr>
          <w:rFonts w:ascii="Candara" w:hAnsi="Candara"/>
        </w:rPr>
        <w:t>nette</w:t>
      </w:r>
      <w:r w:rsidR="00756A5D">
        <w:rPr>
          <w:rFonts w:ascii="Candara" w:hAnsi="Candara"/>
        </w:rPr>
        <w:t xml:space="preserve"> Blue</w:t>
      </w:r>
      <w:r w:rsidR="00863192" w:rsidRPr="00E754AE">
        <w:rPr>
          <w:rFonts w:ascii="Candara" w:hAnsi="Candara"/>
        </w:rPr>
        <w:t>, John</w:t>
      </w:r>
      <w:r w:rsidR="00756A5D">
        <w:rPr>
          <w:rFonts w:ascii="Candara" w:hAnsi="Candara"/>
        </w:rPr>
        <w:t xml:space="preserve"> Clarke</w:t>
      </w:r>
      <w:r w:rsidR="00863192" w:rsidRPr="00E754AE">
        <w:rPr>
          <w:rFonts w:ascii="Candara" w:hAnsi="Candara"/>
        </w:rPr>
        <w:t xml:space="preserve">, </w:t>
      </w:r>
      <w:r w:rsidR="00C474E2" w:rsidRPr="00E754AE">
        <w:rPr>
          <w:rFonts w:ascii="Candara" w:hAnsi="Candara"/>
        </w:rPr>
        <w:t>Brenda</w:t>
      </w:r>
      <w:r w:rsidR="00E754AE">
        <w:rPr>
          <w:rFonts w:ascii="Candara" w:hAnsi="Candara"/>
        </w:rPr>
        <w:t xml:space="preserve"> Jackson</w:t>
      </w:r>
      <w:r w:rsidR="00C474E2" w:rsidRPr="00E754AE">
        <w:rPr>
          <w:rFonts w:ascii="Candara" w:hAnsi="Candara"/>
        </w:rPr>
        <w:t>, Kristina</w:t>
      </w:r>
      <w:r w:rsidR="003369FD" w:rsidRPr="00E754AE">
        <w:rPr>
          <w:rFonts w:ascii="Candara" w:hAnsi="Candara"/>
        </w:rPr>
        <w:t xml:space="preserve"> </w:t>
      </w:r>
      <w:proofErr w:type="spellStart"/>
      <w:r w:rsidR="003369FD" w:rsidRPr="00E754AE">
        <w:rPr>
          <w:rFonts w:ascii="Candara" w:hAnsi="Candara"/>
        </w:rPr>
        <w:t>Veenstra</w:t>
      </w:r>
      <w:proofErr w:type="spellEnd"/>
      <w:r w:rsidR="00C474E2" w:rsidRPr="00E754AE">
        <w:rPr>
          <w:rFonts w:ascii="Candara" w:hAnsi="Candara"/>
        </w:rPr>
        <w:t>, Stan</w:t>
      </w:r>
      <w:r w:rsidR="00756A5D">
        <w:rPr>
          <w:rFonts w:ascii="Candara" w:hAnsi="Candara"/>
        </w:rPr>
        <w:t xml:space="preserve"> Spicker, Terry Le</w:t>
      </w:r>
      <w:r w:rsidR="00E754AE">
        <w:rPr>
          <w:rFonts w:ascii="Candara" w:hAnsi="Candara"/>
        </w:rPr>
        <w:t>B</w:t>
      </w:r>
      <w:r w:rsidR="00C474E2" w:rsidRPr="00E754AE">
        <w:rPr>
          <w:rFonts w:ascii="Candara" w:hAnsi="Candara"/>
        </w:rPr>
        <w:t>lanc, Kathy Simpson, Celeste Lalonde, Liz</w:t>
      </w:r>
      <w:r w:rsidR="00E754AE">
        <w:rPr>
          <w:rFonts w:ascii="Candara" w:hAnsi="Candara"/>
        </w:rPr>
        <w:t xml:space="preserve"> McKeeman</w:t>
      </w:r>
      <w:r w:rsidR="00DB7898" w:rsidRPr="00E754AE">
        <w:rPr>
          <w:rFonts w:ascii="Candara" w:hAnsi="Candara"/>
        </w:rPr>
        <w:t>,</w:t>
      </w:r>
      <w:r w:rsidR="00756A5D">
        <w:rPr>
          <w:rFonts w:ascii="Candara" w:hAnsi="Candara"/>
        </w:rPr>
        <w:t xml:space="preserve"> Sandy Thurston, Lora D’Ambrosio</w:t>
      </w:r>
      <w:r w:rsidR="0092740D">
        <w:rPr>
          <w:rFonts w:ascii="Candara" w:hAnsi="Candara"/>
        </w:rPr>
        <w:t>, Gertie</w:t>
      </w:r>
      <w:r w:rsidR="00E754AE">
        <w:rPr>
          <w:rFonts w:ascii="Candara" w:hAnsi="Candara"/>
        </w:rPr>
        <w:t xml:space="preserve"> Beaucage.</w:t>
      </w:r>
    </w:p>
    <w:p w:rsidR="00756A5D" w:rsidRPr="00E754AE" w:rsidRDefault="00756A5D" w:rsidP="0082657A">
      <w:pPr>
        <w:rPr>
          <w:rFonts w:ascii="Candara" w:hAnsi="Candara"/>
        </w:rPr>
      </w:pPr>
      <w:r>
        <w:rPr>
          <w:rFonts w:ascii="Candara" w:hAnsi="Candara"/>
        </w:rPr>
        <w:t>Regrets: Jim Harris, Gisele Forrest, Nadia Martins, Geral</w:t>
      </w:r>
      <w:bookmarkStart w:id="0" w:name="_GoBack"/>
      <w:bookmarkEnd w:id="0"/>
      <w:r>
        <w:rPr>
          <w:rFonts w:ascii="Candara" w:hAnsi="Candara"/>
        </w:rPr>
        <w:t>dine Dooley-Philips</w:t>
      </w:r>
    </w:p>
    <w:p w:rsidR="00D76738" w:rsidRPr="00E754AE" w:rsidRDefault="00D76738" w:rsidP="0082657A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 xml:space="preserve">Guests: Carla Dermott </w:t>
      </w:r>
      <w:r w:rsidR="00305F69" w:rsidRPr="00E754AE">
        <w:rPr>
          <w:rFonts w:ascii="Candara" w:hAnsi="Candara"/>
          <w:b/>
        </w:rPr>
        <w:t>(United Way), Trevor McAlmont</w:t>
      </w:r>
      <w:r w:rsidR="00E754AE">
        <w:rPr>
          <w:rFonts w:ascii="Candara" w:hAnsi="Candara"/>
          <w:b/>
        </w:rPr>
        <w:t xml:space="preserve"> (The County)</w:t>
      </w:r>
    </w:p>
    <w:p w:rsidR="00776EAD" w:rsidRPr="00E754AE" w:rsidRDefault="00C474E2" w:rsidP="00776EAD">
      <w:pPr>
        <w:rPr>
          <w:rFonts w:ascii="Candara" w:hAnsi="Candara"/>
          <w:i/>
        </w:rPr>
      </w:pPr>
      <w:r w:rsidRPr="00E754AE">
        <w:rPr>
          <w:rFonts w:ascii="Candara" w:hAnsi="Candara"/>
          <w:i/>
        </w:rPr>
        <w:t>Mary Jean spoke of Deb Wood</w:t>
      </w:r>
      <w:r w:rsidR="00E754AE">
        <w:rPr>
          <w:rFonts w:ascii="Candara" w:hAnsi="Candara"/>
          <w:i/>
        </w:rPr>
        <w:t>’</w:t>
      </w:r>
      <w:r w:rsidRPr="00E754AE">
        <w:rPr>
          <w:rFonts w:ascii="Candara" w:hAnsi="Candara"/>
          <w:i/>
        </w:rPr>
        <w:t>s loss and the support that was given</w:t>
      </w:r>
      <w:r w:rsidR="00E754AE">
        <w:rPr>
          <w:rFonts w:ascii="Candara" w:hAnsi="Candara"/>
          <w:i/>
        </w:rPr>
        <w:t>. Our condolences go to Deb and her family at this time.</w:t>
      </w:r>
    </w:p>
    <w:p w:rsidR="00776EAD" w:rsidRPr="00E754AE" w:rsidRDefault="00F54FE4" w:rsidP="00F54FE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754AE">
        <w:rPr>
          <w:rFonts w:ascii="Candara" w:hAnsi="Candara"/>
        </w:rPr>
        <w:t>Roundtable introductions were done.</w:t>
      </w:r>
    </w:p>
    <w:p w:rsidR="00863192" w:rsidRPr="00E754AE" w:rsidRDefault="00C474E2" w:rsidP="00E754AE">
      <w:pPr>
        <w:pStyle w:val="ListParagraph"/>
        <w:numPr>
          <w:ilvl w:val="0"/>
          <w:numId w:val="30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Celeste Lalonde attended as part of TAY Township Steering Committee. </w:t>
      </w:r>
    </w:p>
    <w:p w:rsidR="00F729B8" w:rsidRPr="00E754AE" w:rsidRDefault="00F729B8" w:rsidP="00F729B8">
      <w:pPr>
        <w:pStyle w:val="ListParagraph"/>
        <w:rPr>
          <w:rFonts w:ascii="Candara" w:hAnsi="Candara"/>
        </w:rPr>
      </w:pPr>
    </w:p>
    <w:p w:rsidR="00776EAD" w:rsidRPr="00E754AE" w:rsidRDefault="00776EAD" w:rsidP="00776E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Approval of Minutes from </w:t>
      </w:r>
      <w:r w:rsidR="00863192" w:rsidRPr="00E754AE">
        <w:rPr>
          <w:rFonts w:ascii="Candara" w:hAnsi="Candara"/>
        </w:rPr>
        <w:t>February 11</w:t>
      </w:r>
      <w:r w:rsidRPr="00E754AE">
        <w:rPr>
          <w:rFonts w:ascii="Candara" w:hAnsi="Candara"/>
          <w:vertAlign w:val="superscript"/>
        </w:rPr>
        <w:t>th</w:t>
      </w:r>
      <w:r w:rsidRPr="00E754AE">
        <w:rPr>
          <w:rFonts w:ascii="Candara" w:hAnsi="Candara"/>
        </w:rPr>
        <w:t>, 2014</w:t>
      </w:r>
    </w:p>
    <w:p w:rsidR="00776EAD" w:rsidRPr="00E754AE" w:rsidRDefault="00E754AE" w:rsidP="00E754AE">
      <w:pPr>
        <w:pStyle w:val="ListParagraph"/>
        <w:numPr>
          <w:ilvl w:val="0"/>
          <w:numId w:val="30"/>
        </w:numPr>
        <w:rPr>
          <w:rFonts w:ascii="Candara" w:hAnsi="Candara"/>
        </w:rPr>
      </w:pPr>
      <w:r>
        <w:rPr>
          <w:rFonts w:ascii="Candara" w:hAnsi="Candara"/>
        </w:rPr>
        <w:t>No changes – a</w:t>
      </w:r>
      <w:r w:rsidR="00C474E2" w:rsidRPr="00E754AE">
        <w:rPr>
          <w:rFonts w:ascii="Candara" w:hAnsi="Candara"/>
        </w:rPr>
        <w:t>pproved</w:t>
      </w:r>
      <w:r>
        <w:rPr>
          <w:rFonts w:ascii="Candara" w:hAnsi="Candara"/>
        </w:rPr>
        <w:br/>
      </w:r>
    </w:p>
    <w:p w:rsidR="00776EAD" w:rsidRPr="00E754AE" w:rsidRDefault="00776EAD" w:rsidP="00776E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754AE">
        <w:rPr>
          <w:rFonts w:ascii="Candara" w:hAnsi="Candara"/>
        </w:rPr>
        <w:t>Approval of Agenda</w:t>
      </w:r>
    </w:p>
    <w:p w:rsidR="00DA0EB1" w:rsidRPr="00E754AE" w:rsidRDefault="00E754AE" w:rsidP="00E754AE">
      <w:pPr>
        <w:pStyle w:val="ListParagraph"/>
        <w:numPr>
          <w:ilvl w:val="0"/>
          <w:numId w:val="30"/>
        </w:numPr>
        <w:rPr>
          <w:rFonts w:ascii="Candara" w:hAnsi="Candara"/>
        </w:rPr>
      </w:pPr>
      <w:r>
        <w:rPr>
          <w:rFonts w:ascii="Candara" w:hAnsi="Candara"/>
        </w:rPr>
        <w:t xml:space="preserve"># </w:t>
      </w:r>
      <w:r w:rsidR="00C474E2" w:rsidRPr="00E754AE">
        <w:rPr>
          <w:rFonts w:ascii="Candara" w:hAnsi="Candara"/>
        </w:rPr>
        <w:t>9 – Co-Chair – Planning Table</w:t>
      </w:r>
      <w:r w:rsidR="003369FD" w:rsidRPr="00E754AE">
        <w:rPr>
          <w:rFonts w:ascii="Candara" w:hAnsi="Candara"/>
        </w:rPr>
        <w:t xml:space="preserve"> was added which </w:t>
      </w:r>
      <w:proofErr w:type="gramStart"/>
      <w:r w:rsidR="003369FD" w:rsidRPr="00E754AE">
        <w:rPr>
          <w:rFonts w:ascii="Candara" w:hAnsi="Candara"/>
        </w:rPr>
        <w:t>moved  Meeting</w:t>
      </w:r>
      <w:proofErr w:type="gramEnd"/>
      <w:r w:rsidR="003369FD" w:rsidRPr="00E754AE">
        <w:rPr>
          <w:rFonts w:ascii="Candara" w:hAnsi="Candara"/>
        </w:rPr>
        <w:t xml:space="preserve"> R</w:t>
      </w:r>
      <w:r w:rsidR="00C474E2" w:rsidRPr="00E754AE">
        <w:rPr>
          <w:rFonts w:ascii="Candara" w:hAnsi="Candara"/>
        </w:rPr>
        <w:t>eflections</w:t>
      </w:r>
      <w:r w:rsidR="003369FD" w:rsidRPr="00E754AE">
        <w:rPr>
          <w:rFonts w:ascii="Candara" w:hAnsi="Candara"/>
        </w:rPr>
        <w:t xml:space="preserve"> to #10.</w:t>
      </w:r>
    </w:p>
    <w:p w:rsidR="00C474E2" w:rsidRPr="00E754AE" w:rsidRDefault="00C474E2" w:rsidP="00DA0EB1">
      <w:pPr>
        <w:pStyle w:val="ListParagraph"/>
        <w:rPr>
          <w:rFonts w:ascii="Candara" w:hAnsi="Candara"/>
        </w:rPr>
      </w:pPr>
    </w:p>
    <w:p w:rsidR="00776EAD" w:rsidRPr="00E754AE" w:rsidRDefault="00776EAD" w:rsidP="00776E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E754AE">
        <w:rPr>
          <w:rFonts w:ascii="Candara" w:hAnsi="Candara"/>
        </w:rPr>
        <w:t>Business Arising</w:t>
      </w:r>
    </w:p>
    <w:p w:rsidR="00776EAD" w:rsidRPr="00E754AE" w:rsidRDefault="00776EAD" w:rsidP="00776EAD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754AE">
        <w:rPr>
          <w:rFonts w:ascii="Candara" w:hAnsi="Candara"/>
        </w:rPr>
        <w:t>Update from Coalition Tables</w:t>
      </w:r>
    </w:p>
    <w:p w:rsidR="00F54FE4" w:rsidRPr="00E754AE" w:rsidRDefault="00144C47" w:rsidP="00F54FE4">
      <w:pPr>
        <w:ind w:left="720" w:firstLine="720"/>
        <w:rPr>
          <w:rFonts w:ascii="Candara" w:hAnsi="Candara"/>
        </w:rPr>
      </w:pPr>
      <w:r w:rsidRPr="00E754AE">
        <w:rPr>
          <w:rFonts w:ascii="Candara" w:hAnsi="Candara"/>
        </w:rPr>
        <w:t xml:space="preserve">Infrastructure </w:t>
      </w:r>
    </w:p>
    <w:p w:rsidR="00D76738" w:rsidRPr="00E754AE" w:rsidRDefault="00D76738" w:rsidP="00D76738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Met Feb 13/14 </w:t>
      </w:r>
    </w:p>
    <w:p w:rsidR="00D76738" w:rsidRPr="00E754AE" w:rsidRDefault="00D76738" w:rsidP="00D76738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Doing #13 in </w:t>
      </w:r>
      <w:proofErr w:type="spellStart"/>
      <w:r w:rsidRPr="00E754AE">
        <w:rPr>
          <w:rFonts w:ascii="Candara" w:hAnsi="Candara"/>
        </w:rPr>
        <w:t>strat</w:t>
      </w:r>
      <w:proofErr w:type="spellEnd"/>
      <w:r w:rsidRPr="00E754AE">
        <w:rPr>
          <w:rFonts w:ascii="Candara" w:hAnsi="Candara"/>
        </w:rPr>
        <w:t xml:space="preserve"> plan.  New member, CAMH was discussed.</w:t>
      </w:r>
    </w:p>
    <w:p w:rsidR="00D76738" w:rsidRPr="00E754AE" w:rsidRDefault="00D76738" w:rsidP="00D76738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E754AE">
        <w:rPr>
          <w:rFonts w:ascii="Candara" w:hAnsi="Candara"/>
        </w:rPr>
        <w:t>Membership invoicing packages were sent out</w:t>
      </w:r>
    </w:p>
    <w:p w:rsidR="00D76738" w:rsidRPr="00E754AE" w:rsidRDefault="00D76738" w:rsidP="00D76738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Coalition discussed Leadership Journeys.  Feedback from panel members was very good.  Talked of need to do work/life balance.  It was discussed that perhaps a webinar or ongoing workshops can be looked at.  </w:t>
      </w:r>
    </w:p>
    <w:p w:rsidR="00D76738" w:rsidRPr="00E754AE" w:rsidRDefault="00D76738" w:rsidP="00D76738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Cultural Competence will be this </w:t>
      </w:r>
      <w:proofErr w:type="spellStart"/>
      <w:r w:rsidRPr="00E754AE">
        <w:rPr>
          <w:rFonts w:ascii="Candara" w:hAnsi="Candara"/>
        </w:rPr>
        <w:t>months</w:t>
      </w:r>
      <w:proofErr w:type="spellEnd"/>
      <w:r w:rsidRPr="00E754AE">
        <w:rPr>
          <w:rFonts w:ascii="Candara" w:hAnsi="Candara"/>
        </w:rPr>
        <w:t xml:space="preserve"> topic</w:t>
      </w:r>
    </w:p>
    <w:p w:rsidR="00D76738" w:rsidRPr="00E754AE" w:rsidRDefault="00D76738" w:rsidP="00D76738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E754AE">
        <w:rPr>
          <w:rFonts w:ascii="Candara" w:hAnsi="Candara"/>
        </w:rPr>
        <w:t>Awards and recognition program in the works.  Will be taken back to Secretariat next week by Sandra.</w:t>
      </w:r>
    </w:p>
    <w:p w:rsidR="00DA0EB1" w:rsidRPr="00E754AE" w:rsidRDefault="00910372" w:rsidP="00DA0EB1">
      <w:pPr>
        <w:ind w:left="1440"/>
        <w:rPr>
          <w:rFonts w:ascii="Candara" w:hAnsi="Candara"/>
        </w:rPr>
      </w:pPr>
      <w:r w:rsidRPr="00E754AE">
        <w:rPr>
          <w:rFonts w:ascii="Candara" w:hAnsi="Candara"/>
        </w:rPr>
        <w:t>Secretariat</w:t>
      </w:r>
    </w:p>
    <w:p w:rsidR="00D76738" w:rsidRPr="00E754AE" w:rsidRDefault="00D76738" w:rsidP="00D76738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E754AE">
        <w:rPr>
          <w:rFonts w:ascii="Candara" w:hAnsi="Candara"/>
        </w:rPr>
        <w:lastRenderedPageBreak/>
        <w:t>Calling for vice chair role in June (Glen Newby moving to Chair).</w:t>
      </w:r>
    </w:p>
    <w:p w:rsidR="00D76738" w:rsidRPr="00E754AE" w:rsidRDefault="00D76738" w:rsidP="00D76738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Advocacy group looking to do a board to board forum again.  </w:t>
      </w:r>
    </w:p>
    <w:p w:rsidR="00D76738" w:rsidRPr="00E754AE" w:rsidRDefault="00D76738" w:rsidP="00D76738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E754AE">
        <w:rPr>
          <w:rFonts w:ascii="Candara" w:hAnsi="Candara"/>
        </w:rPr>
        <w:t>Discussing job descriptions for co chairs being created.</w:t>
      </w:r>
    </w:p>
    <w:p w:rsidR="00DA0EB1" w:rsidRPr="00E754AE" w:rsidRDefault="002A3BBF" w:rsidP="002A3BBF">
      <w:pPr>
        <w:pStyle w:val="ListParagraph"/>
        <w:tabs>
          <w:tab w:val="left" w:pos="3750"/>
        </w:tabs>
        <w:ind w:left="1080"/>
        <w:rPr>
          <w:rFonts w:ascii="Candara" w:hAnsi="Candara"/>
          <w:b/>
        </w:rPr>
      </w:pPr>
      <w:r w:rsidRPr="00E754AE">
        <w:rPr>
          <w:rFonts w:ascii="Candara" w:hAnsi="Candara"/>
          <w:b/>
        </w:rPr>
        <w:tab/>
      </w:r>
    </w:p>
    <w:p w:rsidR="00776EAD" w:rsidRPr="00E754AE" w:rsidRDefault="00776EAD" w:rsidP="009454D3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LHIN Care Connections Update</w:t>
      </w:r>
    </w:p>
    <w:p w:rsidR="00DB7898" w:rsidRPr="00E754AE" w:rsidRDefault="00DB7898" w:rsidP="00C474E2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E754AE">
        <w:rPr>
          <w:rFonts w:ascii="Candara" w:hAnsi="Candara"/>
        </w:rPr>
        <w:t>Video on Post Partum Depression is available on line.  ADD LINK TO MINUTES</w:t>
      </w:r>
    </w:p>
    <w:p w:rsidR="00DB7898" w:rsidRPr="00E754AE" w:rsidRDefault="00DB7898" w:rsidP="00C474E2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E754AE">
        <w:rPr>
          <w:rFonts w:ascii="Candara" w:hAnsi="Candara"/>
        </w:rPr>
        <w:t>Annual Business Plan for LHIN was discussed at the Feb. 28</w:t>
      </w:r>
      <w:r w:rsidRPr="00E754AE">
        <w:rPr>
          <w:rFonts w:ascii="Candara" w:hAnsi="Candara"/>
          <w:vertAlign w:val="superscript"/>
        </w:rPr>
        <w:t>th</w:t>
      </w:r>
      <w:r w:rsidRPr="00E754AE">
        <w:rPr>
          <w:rFonts w:ascii="Candara" w:hAnsi="Candara"/>
        </w:rPr>
        <w:t xml:space="preserve"> meeting.</w:t>
      </w:r>
    </w:p>
    <w:p w:rsidR="00DB7898" w:rsidRPr="00E754AE" w:rsidRDefault="00DB7898" w:rsidP="00C474E2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E754AE">
        <w:rPr>
          <w:rFonts w:ascii="Candara" w:hAnsi="Candara"/>
        </w:rPr>
        <w:t>Marsha suggested a presentation on Care Connections at one of the Planning Meetings.  Kristina will coordinate with Marsha for a May presentation.</w:t>
      </w:r>
    </w:p>
    <w:p w:rsidR="00DB7898" w:rsidRPr="00E754AE" w:rsidRDefault="00DB7898" w:rsidP="009454D3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E754AE">
        <w:rPr>
          <w:rFonts w:ascii="Candara" w:hAnsi="Candara"/>
        </w:rPr>
        <w:t>Some members of Marsha’s council are asking about what the Coalition does.  Kristina will also make that arrangement.  Susan or Glen Newby will be contacted about doing a presentation.</w:t>
      </w:r>
    </w:p>
    <w:p w:rsidR="00776EAD" w:rsidRPr="00E754AE" w:rsidRDefault="00776EAD" w:rsidP="003369FD">
      <w:pPr>
        <w:pStyle w:val="ListParagraph"/>
        <w:ind w:left="1800"/>
        <w:rPr>
          <w:rFonts w:ascii="Candara" w:hAnsi="Candara"/>
          <w:b/>
        </w:rPr>
      </w:pPr>
    </w:p>
    <w:p w:rsidR="00776EAD" w:rsidRPr="00E754AE" w:rsidRDefault="00776EAD" w:rsidP="009454D3">
      <w:pPr>
        <w:rPr>
          <w:rFonts w:ascii="Candara" w:hAnsi="Candara"/>
          <w:b/>
        </w:rPr>
      </w:pPr>
      <w:proofErr w:type="gramStart"/>
      <w:r w:rsidRPr="00E754AE">
        <w:rPr>
          <w:rFonts w:ascii="Candara" w:hAnsi="Candara"/>
          <w:b/>
        </w:rPr>
        <w:t>LGBT  Network</w:t>
      </w:r>
      <w:proofErr w:type="gramEnd"/>
      <w:r w:rsidRPr="00E754AE">
        <w:rPr>
          <w:rFonts w:ascii="Candara" w:hAnsi="Candara"/>
          <w:b/>
        </w:rPr>
        <w:t xml:space="preserve"> Participation</w:t>
      </w:r>
    </w:p>
    <w:p w:rsidR="00C474E2" w:rsidRPr="00E754AE" w:rsidRDefault="00C474E2" w:rsidP="009454D3">
      <w:pPr>
        <w:pStyle w:val="ListParagraph"/>
        <w:numPr>
          <w:ilvl w:val="0"/>
          <w:numId w:val="27"/>
        </w:numPr>
        <w:rPr>
          <w:rFonts w:ascii="Candara" w:hAnsi="Candara"/>
        </w:rPr>
      </w:pPr>
      <w:r w:rsidRPr="00E754AE">
        <w:rPr>
          <w:rFonts w:ascii="Candara" w:hAnsi="Candara"/>
        </w:rPr>
        <w:t>Secretariat had some discussion about LGBT participation at the Planning Table. Part of membership criteria is that a membership fee is paid (to become a member).  AIDS Committee of Simcoe County could join for them.  Anyone can join work groups, no membership required.</w:t>
      </w:r>
    </w:p>
    <w:p w:rsidR="00C474E2" w:rsidRPr="00E754AE" w:rsidRDefault="00C474E2" w:rsidP="009454D3">
      <w:pPr>
        <w:pStyle w:val="ListParagraph"/>
        <w:numPr>
          <w:ilvl w:val="0"/>
          <w:numId w:val="27"/>
        </w:numPr>
        <w:rPr>
          <w:rFonts w:ascii="Candara" w:hAnsi="Candara"/>
        </w:rPr>
      </w:pPr>
      <w:r w:rsidRPr="00E754AE">
        <w:rPr>
          <w:rFonts w:ascii="Candara" w:hAnsi="Candara"/>
        </w:rPr>
        <w:t>When planning table template is done and looking at different aspects of projects, include a lens to ensure it is supportive of LGBT group</w:t>
      </w:r>
      <w:r w:rsidR="00DB7898" w:rsidRPr="00E754AE">
        <w:rPr>
          <w:rFonts w:ascii="Candara" w:hAnsi="Candara"/>
        </w:rPr>
        <w:t xml:space="preserve"> was also discussed.</w:t>
      </w:r>
    </w:p>
    <w:p w:rsidR="009C53DB" w:rsidRPr="00E754AE" w:rsidRDefault="009C53DB" w:rsidP="00910372">
      <w:pPr>
        <w:pStyle w:val="ListParagraph"/>
        <w:ind w:left="1440"/>
        <w:rPr>
          <w:rFonts w:ascii="Candara" w:hAnsi="Candara"/>
        </w:rPr>
      </w:pPr>
    </w:p>
    <w:p w:rsidR="003369FD" w:rsidRPr="00E754AE" w:rsidRDefault="00776EAD" w:rsidP="00E754AE">
      <w:pPr>
        <w:rPr>
          <w:rFonts w:ascii="Candara" w:hAnsi="Candara"/>
        </w:rPr>
      </w:pPr>
      <w:r w:rsidRPr="00E754AE">
        <w:rPr>
          <w:rFonts w:ascii="Candara" w:hAnsi="Candara"/>
          <w:b/>
        </w:rPr>
        <w:t>Youth Engagemen</w:t>
      </w:r>
      <w:r w:rsidR="00F729B8" w:rsidRPr="00E754AE">
        <w:rPr>
          <w:rFonts w:ascii="Candara" w:hAnsi="Candara"/>
          <w:b/>
        </w:rPr>
        <w:t xml:space="preserve">t </w:t>
      </w:r>
      <w:r w:rsidR="003369FD" w:rsidRPr="00E754AE">
        <w:rPr>
          <w:rFonts w:ascii="Candara" w:hAnsi="Candara"/>
          <w:b/>
        </w:rPr>
        <w:t>Update</w:t>
      </w:r>
    </w:p>
    <w:p w:rsidR="003369FD" w:rsidRPr="00E754AE" w:rsidRDefault="003369FD" w:rsidP="009454D3">
      <w:pPr>
        <w:pStyle w:val="ListParagraph"/>
        <w:numPr>
          <w:ilvl w:val="0"/>
          <w:numId w:val="26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The merger </w:t>
      </w:r>
      <w:r w:rsidR="00E754AE">
        <w:rPr>
          <w:rFonts w:ascii="Candara" w:hAnsi="Candara"/>
        </w:rPr>
        <w:t xml:space="preserve">with TAY </w:t>
      </w:r>
      <w:r w:rsidRPr="00E754AE">
        <w:rPr>
          <w:rFonts w:ascii="Candara" w:hAnsi="Candara"/>
        </w:rPr>
        <w:t>is moving ahead.</w:t>
      </w:r>
    </w:p>
    <w:p w:rsidR="002A3BBF" w:rsidRPr="00E754AE" w:rsidRDefault="003369FD" w:rsidP="002A3BBF">
      <w:pPr>
        <w:rPr>
          <w:rFonts w:ascii="Candara" w:hAnsi="Candara"/>
        </w:rPr>
      </w:pPr>
      <w:r w:rsidRPr="00E754AE">
        <w:rPr>
          <w:rFonts w:ascii="Candara" w:hAnsi="Candara"/>
          <w:b/>
        </w:rPr>
        <w:t>Suicide Prevention funding proposal</w:t>
      </w:r>
    </w:p>
    <w:p w:rsidR="002A3BBF" w:rsidRPr="00E754AE" w:rsidRDefault="002A3BBF" w:rsidP="002A3BB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 Suicide prevention proposal was accepted.</w:t>
      </w:r>
    </w:p>
    <w:p w:rsidR="002A3BBF" w:rsidRPr="00E754AE" w:rsidRDefault="002A3BBF" w:rsidP="002A3BB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754AE">
        <w:rPr>
          <w:rFonts w:ascii="Candara" w:hAnsi="Candara"/>
        </w:rPr>
        <w:t>Cards being made up (what to do, how to reach help)</w:t>
      </w:r>
    </w:p>
    <w:p w:rsidR="002A3BBF" w:rsidRPr="00E754AE" w:rsidRDefault="002A3BBF" w:rsidP="002A3BB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754AE">
        <w:rPr>
          <w:rFonts w:ascii="Candara" w:hAnsi="Candara"/>
        </w:rPr>
        <w:t>ASSIST Training for youth done through Seasons Centre.</w:t>
      </w:r>
    </w:p>
    <w:p w:rsidR="002A3BBF" w:rsidRPr="00E754AE" w:rsidRDefault="002A3BBF" w:rsidP="002A3BB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754AE">
        <w:rPr>
          <w:rFonts w:ascii="Candara" w:hAnsi="Candara"/>
        </w:rPr>
        <w:t>Kinark will be the flow through.</w:t>
      </w:r>
    </w:p>
    <w:p w:rsidR="002A3BBF" w:rsidRPr="00E754AE" w:rsidRDefault="002A3BBF" w:rsidP="002A3BB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E754AE">
        <w:rPr>
          <w:rFonts w:ascii="Candara" w:hAnsi="Candara"/>
        </w:rPr>
        <w:t>Mary Jean spoke of the collaboration of the members of the planning table and how well it worked out with the short turnaround time.</w:t>
      </w:r>
    </w:p>
    <w:p w:rsidR="002A3BBF" w:rsidRPr="00E754AE" w:rsidRDefault="003369FD" w:rsidP="009454D3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Integrated working task group</w:t>
      </w:r>
    </w:p>
    <w:p w:rsidR="003369FD" w:rsidRPr="00E754AE" w:rsidRDefault="003369FD" w:rsidP="009454D3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E754AE">
        <w:rPr>
          <w:rFonts w:ascii="Candara" w:hAnsi="Candara"/>
        </w:rPr>
        <w:t>Made a very positive start.</w:t>
      </w:r>
    </w:p>
    <w:p w:rsidR="003369FD" w:rsidRPr="00E754AE" w:rsidRDefault="003369FD" w:rsidP="009454D3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Looking to see if there is someone that they can send to </w:t>
      </w:r>
      <w:r w:rsidR="002A3BBF" w:rsidRPr="00E754AE">
        <w:rPr>
          <w:rFonts w:ascii="Candara" w:hAnsi="Candara"/>
        </w:rPr>
        <w:t>Resilience</w:t>
      </w:r>
      <w:r w:rsidRPr="00E754AE">
        <w:rPr>
          <w:rFonts w:ascii="Candara" w:hAnsi="Candara"/>
        </w:rPr>
        <w:t xml:space="preserve"> Conference the week of April 28</w:t>
      </w:r>
      <w:r w:rsidRPr="00E754AE">
        <w:rPr>
          <w:rFonts w:ascii="Candara" w:hAnsi="Candara"/>
          <w:vertAlign w:val="superscript"/>
        </w:rPr>
        <w:t>th</w:t>
      </w:r>
      <w:r w:rsidRPr="00E754AE">
        <w:rPr>
          <w:rFonts w:ascii="Candara" w:hAnsi="Candara"/>
        </w:rPr>
        <w:t xml:space="preserve"> (a local champion).</w:t>
      </w:r>
    </w:p>
    <w:p w:rsidR="003369FD" w:rsidRPr="00E754AE" w:rsidRDefault="003369FD" w:rsidP="009454D3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E754AE">
        <w:rPr>
          <w:rFonts w:ascii="Candara" w:hAnsi="Candara"/>
        </w:rPr>
        <w:t>Lots of knowledge and literature to draw from.</w:t>
      </w:r>
    </w:p>
    <w:p w:rsidR="003369FD" w:rsidRPr="00E754AE" w:rsidRDefault="003369FD" w:rsidP="009454D3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E754AE">
        <w:rPr>
          <w:rFonts w:ascii="Candara" w:hAnsi="Candara"/>
        </w:rPr>
        <w:t>Working on building a solid frame to help keep a project management focus.</w:t>
      </w:r>
    </w:p>
    <w:p w:rsidR="003369FD" w:rsidRPr="00E754AE" w:rsidRDefault="003369FD" w:rsidP="009454D3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E754AE">
        <w:rPr>
          <w:rFonts w:ascii="Candara" w:hAnsi="Candara"/>
        </w:rPr>
        <w:t>It will move forward to Secretariat.</w:t>
      </w:r>
    </w:p>
    <w:p w:rsidR="003369FD" w:rsidRPr="00E754AE" w:rsidRDefault="003369FD" w:rsidP="009454D3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E754AE">
        <w:rPr>
          <w:rFonts w:ascii="Candara" w:hAnsi="Candara"/>
        </w:rPr>
        <w:t>Almost need both tables to come together to discuss resilience.</w:t>
      </w:r>
    </w:p>
    <w:p w:rsidR="003369FD" w:rsidRPr="00E754AE" w:rsidRDefault="003369FD" w:rsidP="009454D3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E754AE">
        <w:rPr>
          <w:rFonts w:ascii="Candara" w:hAnsi="Candara"/>
        </w:rPr>
        <w:t>March 31</w:t>
      </w:r>
      <w:r w:rsidRPr="00E754AE">
        <w:rPr>
          <w:rFonts w:ascii="Candara" w:hAnsi="Candara"/>
          <w:vertAlign w:val="superscript"/>
        </w:rPr>
        <w:t>st</w:t>
      </w:r>
      <w:r w:rsidRPr="00E754AE">
        <w:rPr>
          <w:rFonts w:ascii="Candara" w:hAnsi="Candara"/>
        </w:rPr>
        <w:t xml:space="preserve"> at </w:t>
      </w:r>
      <w:r w:rsidR="00994525" w:rsidRPr="00E754AE">
        <w:rPr>
          <w:rFonts w:ascii="Candara" w:hAnsi="Candara"/>
        </w:rPr>
        <w:t>South Shore</w:t>
      </w:r>
      <w:r w:rsidRPr="00E754AE">
        <w:rPr>
          <w:rFonts w:ascii="Candara" w:hAnsi="Candara"/>
        </w:rPr>
        <w:t xml:space="preserve"> Community Centre 9-3:30 re: PPMD.  Free, RSVP to Kristina.  </w:t>
      </w:r>
    </w:p>
    <w:p w:rsidR="009C53DB" w:rsidRPr="00E754AE" w:rsidRDefault="00AB1DC1" w:rsidP="00AB1DC1">
      <w:pPr>
        <w:pStyle w:val="ListParagraph"/>
        <w:tabs>
          <w:tab w:val="left" w:pos="2670"/>
        </w:tabs>
        <w:ind w:left="1440"/>
        <w:rPr>
          <w:rFonts w:ascii="Candara" w:hAnsi="Candara"/>
          <w:b/>
        </w:rPr>
      </w:pPr>
      <w:r w:rsidRPr="00E754AE">
        <w:rPr>
          <w:rFonts w:ascii="Candara" w:hAnsi="Candara"/>
          <w:b/>
        </w:rPr>
        <w:tab/>
      </w:r>
    </w:p>
    <w:p w:rsidR="00AB1DC1" w:rsidRPr="00E754AE" w:rsidRDefault="00776EAD" w:rsidP="00776EAD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lastRenderedPageBreak/>
        <w:t>5) Strategic Plan Theme#2 A Common Focus:</w:t>
      </w:r>
    </w:p>
    <w:p w:rsidR="00776EAD" w:rsidRPr="00E754AE" w:rsidRDefault="00AB1DC1" w:rsidP="00AB1DC1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Feb 19</w:t>
      </w:r>
      <w:r w:rsidRPr="00E754AE">
        <w:rPr>
          <w:rFonts w:ascii="Candara" w:hAnsi="Candara"/>
          <w:vertAlign w:val="superscript"/>
        </w:rPr>
        <w:t>th</w:t>
      </w:r>
      <w:r w:rsidRPr="00E754AE">
        <w:rPr>
          <w:rFonts w:ascii="Candara" w:hAnsi="Candara"/>
        </w:rPr>
        <w:t xml:space="preserve"> task group – </w:t>
      </w:r>
      <w:proofErr w:type="spellStart"/>
      <w:r w:rsidRPr="00E754AE">
        <w:rPr>
          <w:rFonts w:ascii="Candara" w:hAnsi="Candara"/>
        </w:rPr>
        <w:t>Perfomance</w:t>
      </w:r>
      <w:proofErr w:type="spellEnd"/>
      <w:r w:rsidRPr="00E754AE">
        <w:rPr>
          <w:rFonts w:ascii="Candara" w:hAnsi="Candara"/>
        </w:rPr>
        <w:t xml:space="preserve"> Measures Workshop </w:t>
      </w:r>
    </w:p>
    <w:p w:rsidR="00AB1DC1" w:rsidRPr="00E754AE" w:rsidRDefault="00AB1DC1" w:rsidP="00AB1DC1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Considering Results Based </w:t>
      </w:r>
      <w:proofErr w:type="spellStart"/>
      <w:r w:rsidRPr="00E754AE">
        <w:rPr>
          <w:rFonts w:ascii="Candara" w:hAnsi="Candara"/>
        </w:rPr>
        <w:t>Accountablility</w:t>
      </w:r>
      <w:proofErr w:type="spellEnd"/>
      <w:r w:rsidRPr="00E754AE">
        <w:rPr>
          <w:rFonts w:ascii="Candara" w:hAnsi="Candara"/>
        </w:rPr>
        <w:t xml:space="preserve"> – County of Simcoe considering implementing this.</w:t>
      </w:r>
    </w:p>
    <w:p w:rsidR="00AB1DC1" w:rsidRPr="00E754AE" w:rsidRDefault="00AB1DC1" w:rsidP="00AB1DC1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York Region has incorporated into their whole strategic plan.  </w:t>
      </w:r>
    </w:p>
    <w:p w:rsidR="00883BEE" w:rsidRPr="00E754AE" w:rsidRDefault="00883BEE" w:rsidP="00AB1DC1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Many different tools used across the Province.</w:t>
      </w:r>
    </w:p>
    <w:p w:rsidR="00883BEE" w:rsidRPr="00E754AE" w:rsidRDefault="00883BEE" w:rsidP="00AB1DC1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Seems very achievable at least to consider.</w:t>
      </w:r>
    </w:p>
    <w:p w:rsidR="00883BEE" w:rsidRPr="00E754AE" w:rsidRDefault="00883BEE" w:rsidP="00AB1DC1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The focus of the Strategic Plan is resilience.</w:t>
      </w:r>
    </w:p>
    <w:p w:rsidR="00883BEE" w:rsidRPr="00E754AE" w:rsidRDefault="00883BEE" w:rsidP="00883BEE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Resilient children, youth and families in Simcoe County.</w:t>
      </w:r>
    </w:p>
    <w:p w:rsidR="00883BEE" w:rsidRPr="00E754AE" w:rsidRDefault="00883BEE" w:rsidP="00883BEE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There will be more discussion at later dates</w:t>
      </w:r>
    </w:p>
    <w:p w:rsidR="00883BEE" w:rsidRPr="00E754AE" w:rsidRDefault="00883BEE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We need to gather up some of the definitions so we can have that conversation at Planning Table.</w:t>
      </w:r>
    </w:p>
    <w:p w:rsidR="00883BEE" w:rsidRPr="00E754AE" w:rsidRDefault="00883BEE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Resilience, vulnerability matrix has been sent out to everyone.</w:t>
      </w:r>
    </w:p>
    <w:p w:rsidR="00883BEE" w:rsidRPr="00E754AE" w:rsidRDefault="00883BEE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Concern of addressing vulnerable populations was brought up in planning sessions.</w:t>
      </w:r>
    </w:p>
    <w:p w:rsidR="00883BEE" w:rsidRPr="00E754AE" w:rsidRDefault="00883BEE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Strategic Plan will be an opportunity to bring everything together.</w:t>
      </w:r>
    </w:p>
    <w:p w:rsidR="00883BEE" w:rsidRPr="00E754AE" w:rsidRDefault="00883BEE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Items for consideration:</w:t>
      </w:r>
    </w:p>
    <w:p w:rsidR="00883BEE" w:rsidRPr="00E754AE" w:rsidRDefault="00883BEE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TAY partnership is using resiliency as its major outcome model.  It has adopted Michael </w:t>
      </w:r>
      <w:proofErr w:type="spellStart"/>
      <w:r w:rsidRPr="00E754AE">
        <w:rPr>
          <w:rFonts w:ascii="Candara" w:hAnsi="Candara"/>
        </w:rPr>
        <w:t>Ungers</w:t>
      </w:r>
      <w:proofErr w:type="spellEnd"/>
      <w:r w:rsidRPr="00E754AE">
        <w:rPr>
          <w:rFonts w:ascii="Candara" w:hAnsi="Candara"/>
        </w:rPr>
        <w:t xml:space="preserve"> definition.</w:t>
      </w:r>
    </w:p>
    <w:p w:rsidR="00AB1DC1" w:rsidRPr="00E754AE" w:rsidRDefault="007F471A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Some outcomes being looked at are adversity, vulnerability, protective environment</w:t>
      </w:r>
    </w:p>
    <w:p w:rsidR="007F471A" w:rsidRPr="00E754AE" w:rsidRDefault="007F471A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It was mentioned that there was no reference to spirit or culture.</w:t>
      </w:r>
    </w:p>
    <w:p w:rsidR="002A3BBF" w:rsidRPr="00E754AE" w:rsidRDefault="004B7C89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We get a really clear picture of what needs to be done and then discover how we need to work together to get there.</w:t>
      </w:r>
    </w:p>
    <w:p w:rsidR="004B7C89" w:rsidRPr="00E754AE" w:rsidRDefault="004B7C89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This will be the “hot topic” at the next Council meeting.</w:t>
      </w:r>
    </w:p>
    <w:p w:rsidR="004B7C89" w:rsidRPr="00E754AE" w:rsidRDefault="004B7C89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Lora mentioned that Mark Freedman is coming this way and Trevor or Heather will update.  May 29</w:t>
      </w:r>
      <w:r w:rsidRPr="00E754AE">
        <w:rPr>
          <w:rFonts w:ascii="Candara" w:hAnsi="Candara"/>
          <w:vertAlign w:val="superscript"/>
        </w:rPr>
        <w:t>th</w:t>
      </w:r>
      <w:r w:rsidRPr="00E754AE">
        <w:rPr>
          <w:rFonts w:ascii="Candara" w:hAnsi="Candara"/>
        </w:rPr>
        <w:t xml:space="preserve"> is the date that he will be in Simcoe County area.</w:t>
      </w:r>
    </w:p>
    <w:p w:rsidR="004B7C89" w:rsidRPr="00E754AE" w:rsidRDefault="004B7C89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Developmental Assets is a tool that can be used for young children and youth which should get you to scoring well on the resiliency tool.</w:t>
      </w:r>
    </w:p>
    <w:p w:rsidR="001A3D4E" w:rsidRPr="00E754AE" w:rsidRDefault="001A3D4E" w:rsidP="004B7C89">
      <w:pPr>
        <w:pStyle w:val="ListParagraph"/>
        <w:numPr>
          <w:ilvl w:val="1"/>
          <w:numId w:val="29"/>
        </w:numPr>
        <w:rPr>
          <w:rFonts w:ascii="Candara" w:hAnsi="Candara"/>
        </w:rPr>
      </w:pPr>
      <w:r w:rsidRPr="00E754AE">
        <w:rPr>
          <w:rFonts w:ascii="Candara" w:hAnsi="Candara"/>
        </w:rPr>
        <w:t>Infrastructure will be focussing on outcomes.</w:t>
      </w:r>
    </w:p>
    <w:p w:rsidR="004B7C89" w:rsidRPr="00E754AE" w:rsidRDefault="004B7C89" w:rsidP="00776EAD">
      <w:pPr>
        <w:rPr>
          <w:rFonts w:ascii="Candara" w:hAnsi="Candara"/>
        </w:rPr>
      </w:pPr>
    </w:p>
    <w:p w:rsidR="00776EAD" w:rsidRPr="00E754AE" w:rsidRDefault="00776EAD" w:rsidP="00776EAD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6) Network and Task Group Updates</w:t>
      </w:r>
    </w:p>
    <w:p w:rsidR="00E574FE" w:rsidRPr="00E754AE" w:rsidRDefault="00E574FE" w:rsidP="00E754AE">
      <w:pPr>
        <w:pStyle w:val="ListParagraph"/>
        <w:numPr>
          <w:ilvl w:val="0"/>
          <w:numId w:val="30"/>
        </w:num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Basic Needs Task Group</w:t>
      </w:r>
    </w:p>
    <w:p w:rsidR="00305F69" w:rsidRPr="00E754AE" w:rsidRDefault="00994525" w:rsidP="00994525">
      <w:pPr>
        <w:ind w:firstLine="360"/>
        <w:rPr>
          <w:rFonts w:ascii="Candara" w:hAnsi="Candara"/>
        </w:rPr>
      </w:pPr>
      <w:r w:rsidRPr="00E754AE">
        <w:rPr>
          <w:rFonts w:ascii="Candara" w:hAnsi="Candara"/>
        </w:rPr>
        <w:t xml:space="preserve">Bridges </w:t>
      </w:r>
      <w:r w:rsidR="002A3BBF" w:rsidRPr="00E754AE">
        <w:rPr>
          <w:rFonts w:ascii="Candara" w:hAnsi="Candara"/>
        </w:rPr>
        <w:t>over</w:t>
      </w:r>
      <w:r w:rsidRPr="00E754AE">
        <w:rPr>
          <w:rFonts w:ascii="Candara" w:hAnsi="Candara"/>
        </w:rPr>
        <w:t xml:space="preserve"> Poverty Update</w:t>
      </w:r>
    </w:p>
    <w:p w:rsidR="00994525" w:rsidRPr="00E754AE" w:rsidRDefault="00994525" w:rsidP="0099452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A presentation was made and a request </w:t>
      </w:r>
      <w:r w:rsidR="00EC076D" w:rsidRPr="00E754AE">
        <w:rPr>
          <w:rFonts w:ascii="Candara" w:hAnsi="Candara"/>
        </w:rPr>
        <w:t xml:space="preserve">for the table </w:t>
      </w:r>
      <w:r w:rsidRPr="00E754AE">
        <w:rPr>
          <w:rFonts w:ascii="Candara" w:hAnsi="Candara"/>
        </w:rPr>
        <w:t xml:space="preserve">to decide about recertification was discussed. Re-certifying a core group </w:t>
      </w:r>
      <w:r w:rsidR="00EC076D" w:rsidRPr="00E754AE">
        <w:rPr>
          <w:rFonts w:ascii="Candara" w:hAnsi="Candara"/>
        </w:rPr>
        <w:t xml:space="preserve">of 8-10 </w:t>
      </w:r>
      <w:r w:rsidRPr="00E754AE">
        <w:rPr>
          <w:rFonts w:ascii="Candara" w:hAnsi="Candara"/>
        </w:rPr>
        <w:t>was suggested as an option</w:t>
      </w:r>
      <w:r w:rsidR="00EC076D" w:rsidRPr="00E754AE">
        <w:rPr>
          <w:rFonts w:ascii="Candara" w:hAnsi="Candara"/>
        </w:rPr>
        <w:t xml:space="preserve"> instead of all 60 trainers</w:t>
      </w:r>
      <w:r w:rsidRPr="00E754AE">
        <w:rPr>
          <w:rFonts w:ascii="Candara" w:hAnsi="Candara"/>
        </w:rPr>
        <w:t>.</w:t>
      </w:r>
    </w:p>
    <w:p w:rsidR="00B735D1" w:rsidRPr="00E754AE" w:rsidRDefault="00B735D1" w:rsidP="0099452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E754AE">
        <w:rPr>
          <w:rFonts w:ascii="Candara" w:hAnsi="Candara"/>
        </w:rPr>
        <w:t>SCDSB bringing in a trainer and will be covering 90% of the cost.  May be able to re certify in person at this session.</w:t>
      </w:r>
    </w:p>
    <w:p w:rsidR="00B735D1" w:rsidRPr="00E754AE" w:rsidRDefault="00B735D1" w:rsidP="00B735D1">
      <w:pPr>
        <w:ind w:left="360"/>
        <w:rPr>
          <w:rFonts w:ascii="Candara" w:hAnsi="Candara"/>
        </w:rPr>
      </w:pPr>
      <w:r w:rsidRPr="00E754AE">
        <w:rPr>
          <w:rFonts w:ascii="Candara" w:hAnsi="Candara"/>
        </w:rPr>
        <w:t>It was suggested that this be revisited and that one recommendation be brought to the next Planning Table Meeting and put into a motion for consideration at the next Planning Table meeting.  Kristina or Mary Jean will get in touch for more information.</w:t>
      </w:r>
    </w:p>
    <w:p w:rsidR="002A3BBF" w:rsidRPr="00E754AE" w:rsidRDefault="002A3BBF" w:rsidP="00E754AE">
      <w:pPr>
        <w:pStyle w:val="ListParagraph"/>
        <w:numPr>
          <w:ilvl w:val="0"/>
          <w:numId w:val="30"/>
        </w:num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ACBC</w:t>
      </w:r>
    </w:p>
    <w:p w:rsidR="002A3BBF" w:rsidRPr="00E754AE" w:rsidRDefault="002A3BBF" w:rsidP="00B735D1">
      <w:pPr>
        <w:ind w:left="360"/>
        <w:rPr>
          <w:rFonts w:ascii="Candara" w:hAnsi="Candara"/>
        </w:rPr>
      </w:pPr>
      <w:proofErr w:type="spellStart"/>
      <w:r w:rsidRPr="00E754AE">
        <w:rPr>
          <w:rFonts w:ascii="Candara" w:hAnsi="Candara"/>
        </w:rPr>
        <w:t>Gerty</w:t>
      </w:r>
      <w:proofErr w:type="spellEnd"/>
      <w:r w:rsidRPr="00E754AE">
        <w:rPr>
          <w:rFonts w:ascii="Candara" w:hAnsi="Candara"/>
        </w:rPr>
        <w:t xml:space="preserve"> will be taking over for Brenda.</w:t>
      </w:r>
    </w:p>
    <w:p w:rsidR="002A3BBF" w:rsidRPr="00E754AE" w:rsidRDefault="002A3BBF" w:rsidP="002A3BBF">
      <w:pPr>
        <w:pStyle w:val="ListParagraph"/>
        <w:numPr>
          <w:ilvl w:val="0"/>
          <w:numId w:val="23"/>
        </w:numPr>
        <w:rPr>
          <w:rFonts w:ascii="Candara" w:hAnsi="Candara"/>
        </w:rPr>
      </w:pPr>
      <w:r w:rsidRPr="00E754AE">
        <w:rPr>
          <w:rFonts w:ascii="Candara" w:hAnsi="Candara"/>
        </w:rPr>
        <w:lastRenderedPageBreak/>
        <w:t>Periodic report was circulated</w:t>
      </w:r>
    </w:p>
    <w:p w:rsidR="002A3BBF" w:rsidRPr="00E754AE" w:rsidRDefault="002A3BBF" w:rsidP="002A3BBF">
      <w:pPr>
        <w:pStyle w:val="ListParagraph"/>
        <w:numPr>
          <w:ilvl w:val="0"/>
          <w:numId w:val="23"/>
        </w:numPr>
        <w:rPr>
          <w:rFonts w:ascii="Candara" w:hAnsi="Candara"/>
        </w:rPr>
      </w:pPr>
      <w:r w:rsidRPr="00E754AE">
        <w:rPr>
          <w:rFonts w:ascii="Candara" w:hAnsi="Candara"/>
        </w:rPr>
        <w:t>CIL can be reported on at a later date.</w:t>
      </w:r>
    </w:p>
    <w:p w:rsidR="002A3BBF" w:rsidRPr="00E754AE" w:rsidRDefault="002A3BBF" w:rsidP="002A3BBF">
      <w:pPr>
        <w:pStyle w:val="ListParagraph"/>
        <w:numPr>
          <w:ilvl w:val="0"/>
          <w:numId w:val="23"/>
        </w:numPr>
        <w:rPr>
          <w:rFonts w:ascii="Candara" w:hAnsi="Candara"/>
        </w:rPr>
      </w:pPr>
      <w:r w:rsidRPr="00E754AE">
        <w:rPr>
          <w:rFonts w:ascii="Candara" w:hAnsi="Candara"/>
        </w:rPr>
        <w:t>Brenda summarized the report that she circulated.</w:t>
      </w:r>
    </w:p>
    <w:p w:rsidR="009454D3" w:rsidRPr="00E754AE" w:rsidRDefault="009454D3" w:rsidP="002A3BBF">
      <w:pPr>
        <w:pStyle w:val="ListParagraph"/>
        <w:numPr>
          <w:ilvl w:val="0"/>
          <w:numId w:val="23"/>
        </w:numPr>
        <w:rPr>
          <w:rFonts w:ascii="Candara" w:hAnsi="Candara"/>
        </w:rPr>
      </w:pPr>
      <w:r w:rsidRPr="00E754AE">
        <w:rPr>
          <w:rFonts w:ascii="Candara" w:hAnsi="Candara"/>
        </w:rPr>
        <w:t>“Empire of Dirt” movie on Residential Schools at Georgian College March 24</w:t>
      </w:r>
      <w:r w:rsidRPr="00E754AE">
        <w:rPr>
          <w:rFonts w:ascii="Candara" w:hAnsi="Candara"/>
          <w:vertAlign w:val="superscript"/>
        </w:rPr>
        <w:t>th</w:t>
      </w:r>
      <w:r w:rsidRPr="00E754AE">
        <w:rPr>
          <w:rFonts w:ascii="Candara" w:hAnsi="Candara"/>
        </w:rPr>
        <w:t>, 2014 6:00 p.m. –free.</w:t>
      </w:r>
    </w:p>
    <w:p w:rsidR="009454D3" w:rsidRPr="00E754AE" w:rsidRDefault="009454D3" w:rsidP="002A3BBF">
      <w:pPr>
        <w:pStyle w:val="ListParagraph"/>
        <w:numPr>
          <w:ilvl w:val="0"/>
          <w:numId w:val="23"/>
        </w:numPr>
        <w:rPr>
          <w:rFonts w:ascii="Candara" w:hAnsi="Candara"/>
        </w:rPr>
      </w:pPr>
      <w:r w:rsidRPr="00E754AE">
        <w:rPr>
          <w:rFonts w:ascii="Candara" w:hAnsi="Candara"/>
        </w:rPr>
        <w:t>March 19</w:t>
      </w:r>
      <w:r w:rsidRPr="00E754AE">
        <w:rPr>
          <w:rFonts w:ascii="Candara" w:hAnsi="Candara"/>
          <w:vertAlign w:val="superscript"/>
        </w:rPr>
        <w:t>th</w:t>
      </w:r>
      <w:r w:rsidRPr="00E754AE">
        <w:rPr>
          <w:rFonts w:ascii="Candara" w:hAnsi="Candara"/>
        </w:rPr>
        <w:t xml:space="preserve"> forum </w:t>
      </w:r>
      <w:r w:rsidR="00E46234" w:rsidRPr="00E754AE">
        <w:rPr>
          <w:rFonts w:ascii="Candara" w:hAnsi="Candara"/>
        </w:rPr>
        <w:t>– Once</w:t>
      </w:r>
      <w:r w:rsidRPr="00E754AE">
        <w:rPr>
          <w:rFonts w:ascii="Candara" w:hAnsi="Candara"/>
        </w:rPr>
        <w:t xml:space="preserve"> </w:t>
      </w:r>
      <w:r w:rsidR="00E46234" w:rsidRPr="00E754AE">
        <w:rPr>
          <w:rFonts w:ascii="Candara" w:hAnsi="Candara"/>
        </w:rPr>
        <w:t>finalized, the Agenda will</w:t>
      </w:r>
      <w:r w:rsidRPr="00E754AE">
        <w:rPr>
          <w:rFonts w:ascii="Candara" w:hAnsi="Candara"/>
        </w:rPr>
        <w:t xml:space="preserve"> be sent out.</w:t>
      </w:r>
    </w:p>
    <w:p w:rsidR="009454D3" w:rsidRPr="00E754AE" w:rsidRDefault="009454D3" w:rsidP="002A3BBF">
      <w:pPr>
        <w:pStyle w:val="ListParagraph"/>
        <w:numPr>
          <w:ilvl w:val="0"/>
          <w:numId w:val="23"/>
        </w:numPr>
        <w:rPr>
          <w:rFonts w:ascii="Candara" w:hAnsi="Candara"/>
        </w:rPr>
      </w:pPr>
      <w:r w:rsidRPr="00E754AE">
        <w:rPr>
          <w:rFonts w:ascii="Candara" w:hAnsi="Candara"/>
        </w:rPr>
        <w:t>Hoping to record different key note speakers and make them available.</w:t>
      </w:r>
    </w:p>
    <w:p w:rsidR="00A70EE8" w:rsidRPr="00E754AE" w:rsidRDefault="009454D3" w:rsidP="00A70EE8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7) Deferred</w:t>
      </w:r>
    </w:p>
    <w:p w:rsidR="009454D3" w:rsidRPr="00E754AE" w:rsidRDefault="009454D3" w:rsidP="00A70EE8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 xml:space="preserve">8) Linking Communication </w:t>
      </w:r>
      <w:r w:rsidR="00E46234" w:rsidRPr="00E754AE">
        <w:rPr>
          <w:rFonts w:ascii="Candara" w:hAnsi="Candara"/>
          <w:b/>
        </w:rPr>
        <w:t>Protocol Presentation</w:t>
      </w:r>
    </w:p>
    <w:p w:rsidR="009454D3" w:rsidRPr="00E754AE" w:rsidRDefault="00E46234" w:rsidP="00A70EE8">
      <w:pPr>
        <w:rPr>
          <w:rFonts w:ascii="Candara" w:hAnsi="Candara"/>
        </w:rPr>
      </w:pPr>
      <w:r w:rsidRPr="00E754AE">
        <w:rPr>
          <w:rFonts w:ascii="Candara" w:hAnsi="Candara"/>
        </w:rPr>
        <w:t>Kathy Simpson presented on the Linking Communication Protocol.  The information has been sent to everyone by email.</w:t>
      </w:r>
    </w:p>
    <w:p w:rsidR="00E46234" w:rsidRPr="00E754AE" w:rsidRDefault="00E46234" w:rsidP="00E46234">
      <w:pPr>
        <w:pStyle w:val="ListParagraph"/>
        <w:numPr>
          <w:ilvl w:val="0"/>
          <w:numId w:val="28"/>
        </w:numPr>
        <w:rPr>
          <w:rFonts w:ascii="Candara" w:hAnsi="Candara"/>
        </w:rPr>
      </w:pPr>
      <w:r w:rsidRPr="00E754AE">
        <w:rPr>
          <w:rFonts w:ascii="Candara" w:hAnsi="Candara"/>
        </w:rPr>
        <w:t>High level success will be sent to Planning Table</w:t>
      </w:r>
    </w:p>
    <w:p w:rsidR="00E46234" w:rsidRPr="00E754AE" w:rsidRDefault="00E46234" w:rsidP="00E46234">
      <w:pPr>
        <w:pStyle w:val="ListParagraph"/>
        <w:numPr>
          <w:ilvl w:val="0"/>
          <w:numId w:val="28"/>
        </w:numPr>
        <w:rPr>
          <w:rFonts w:ascii="Candara" w:hAnsi="Candara"/>
        </w:rPr>
      </w:pPr>
      <w:r w:rsidRPr="00E754AE">
        <w:rPr>
          <w:rFonts w:ascii="Candara" w:hAnsi="Candara"/>
        </w:rPr>
        <w:t>Recommendations of what to do.</w:t>
      </w:r>
    </w:p>
    <w:p w:rsidR="00E46234" w:rsidRPr="00E754AE" w:rsidRDefault="00E46234" w:rsidP="00E46234">
      <w:pPr>
        <w:pStyle w:val="ListParagraph"/>
        <w:numPr>
          <w:ilvl w:val="0"/>
          <w:numId w:val="28"/>
        </w:numPr>
        <w:rPr>
          <w:rFonts w:ascii="Candara" w:hAnsi="Candara"/>
        </w:rPr>
      </w:pPr>
      <w:r w:rsidRPr="00E754AE">
        <w:rPr>
          <w:rFonts w:ascii="Candara" w:hAnsi="Candara"/>
        </w:rPr>
        <w:t>LHIN monies received</w:t>
      </w:r>
      <w:r w:rsidR="00C26CF8" w:rsidRPr="00E754AE">
        <w:rPr>
          <w:rFonts w:ascii="Candara" w:hAnsi="Candara"/>
        </w:rPr>
        <w:t xml:space="preserve"> for projects</w:t>
      </w:r>
      <w:r w:rsidRPr="00E754AE">
        <w:rPr>
          <w:rFonts w:ascii="Candara" w:hAnsi="Candara"/>
        </w:rPr>
        <w:t>.</w:t>
      </w:r>
    </w:p>
    <w:p w:rsidR="00E46234" w:rsidRPr="00E754AE" w:rsidRDefault="00E46234" w:rsidP="00E46234">
      <w:pPr>
        <w:pStyle w:val="ListParagraph"/>
        <w:numPr>
          <w:ilvl w:val="0"/>
          <w:numId w:val="28"/>
        </w:numPr>
        <w:rPr>
          <w:rFonts w:ascii="Candara" w:hAnsi="Candara"/>
        </w:rPr>
      </w:pPr>
      <w:r w:rsidRPr="00E754AE">
        <w:rPr>
          <w:rFonts w:ascii="Candara" w:hAnsi="Candara"/>
        </w:rPr>
        <w:t xml:space="preserve">Training objectives etc. </w:t>
      </w:r>
    </w:p>
    <w:p w:rsidR="00E46234" w:rsidRPr="00E754AE" w:rsidRDefault="00E46234" w:rsidP="00E46234">
      <w:pPr>
        <w:pStyle w:val="ListParagraph"/>
        <w:numPr>
          <w:ilvl w:val="0"/>
          <w:numId w:val="28"/>
        </w:numPr>
        <w:rPr>
          <w:rFonts w:ascii="Candara" w:hAnsi="Candara"/>
        </w:rPr>
      </w:pPr>
      <w:r w:rsidRPr="00E754AE">
        <w:rPr>
          <w:rFonts w:ascii="Candara" w:hAnsi="Candara"/>
        </w:rPr>
        <w:t>This table will be responsible for responding to requests and forwarding information.</w:t>
      </w:r>
    </w:p>
    <w:p w:rsidR="00764B25" w:rsidRPr="00E754AE" w:rsidRDefault="00282CE7" w:rsidP="00764B25">
      <w:pPr>
        <w:ind w:left="360"/>
        <w:rPr>
          <w:rFonts w:ascii="Candara" w:hAnsi="Candara"/>
        </w:rPr>
      </w:pPr>
      <w:r w:rsidRPr="00E754AE">
        <w:rPr>
          <w:rFonts w:ascii="Candara" w:hAnsi="Candara"/>
        </w:rPr>
        <w:t>It was suggested that we look at the template and include it as something we can use moving forward in order to ensure everything is in alignment.</w:t>
      </w:r>
    </w:p>
    <w:p w:rsidR="00AB1DC1" w:rsidRPr="00E754AE" w:rsidRDefault="00AB1DC1" w:rsidP="00764B25">
      <w:pPr>
        <w:ind w:left="360"/>
        <w:rPr>
          <w:rFonts w:ascii="Candara" w:hAnsi="Candara"/>
        </w:rPr>
      </w:pPr>
      <w:r w:rsidRPr="00E754AE">
        <w:rPr>
          <w:rFonts w:ascii="Candara" w:hAnsi="Candara"/>
        </w:rPr>
        <w:t>There was some discussion around the report and template.</w:t>
      </w:r>
    </w:p>
    <w:p w:rsidR="00343F29" w:rsidRPr="00E754AE" w:rsidRDefault="001A3D4E" w:rsidP="00343F29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9) A Co-Chair is needed.</w:t>
      </w:r>
    </w:p>
    <w:p w:rsidR="00343F29" w:rsidRPr="00E754AE" w:rsidRDefault="00343F29" w:rsidP="00343F29">
      <w:pPr>
        <w:rPr>
          <w:rFonts w:ascii="Candara" w:hAnsi="Candara"/>
          <w:b/>
        </w:rPr>
      </w:pPr>
      <w:r w:rsidRPr="00E754AE">
        <w:rPr>
          <w:rFonts w:ascii="Candara" w:hAnsi="Candara"/>
          <w:b/>
        </w:rPr>
        <w:t>Meeting Adjourned</w:t>
      </w:r>
    </w:p>
    <w:p w:rsidR="007006C6" w:rsidRPr="00E754AE" w:rsidRDefault="007006C6" w:rsidP="00A70EE8">
      <w:pPr>
        <w:rPr>
          <w:rFonts w:ascii="Candara" w:hAnsi="Candara"/>
        </w:rPr>
      </w:pPr>
    </w:p>
    <w:sectPr w:rsidR="007006C6" w:rsidRPr="00E754AE" w:rsidSect="00E754A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49"/>
    <w:multiLevelType w:val="hybridMultilevel"/>
    <w:tmpl w:val="96D4B1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04075"/>
    <w:multiLevelType w:val="hybridMultilevel"/>
    <w:tmpl w:val="23D287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440E69"/>
    <w:multiLevelType w:val="hybridMultilevel"/>
    <w:tmpl w:val="FA16ADC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FA1A99"/>
    <w:multiLevelType w:val="hybridMultilevel"/>
    <w:tmpl w:val="288CF1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1409FD"/>
    <w:multiLevelType w:val="hybridMultilevel"/>
    <w:tmpl w:val="A6AC9D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3F4C34"/>
    <w:multiLevelType w:val="hybridMultilevel"/>
    <w:tmpl w:val="74624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002DD"/>
    <w:multiLevelType w:val="hybridMultilevel"/>
    <w:tmpl w:val="0B32ED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05AE3"/>
    <w:multiLevelType w:val="hybridMultilevel"/>
    <w:tmpl w:val="19DC64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851B1C"/>
    <w:multiLevelType w:val="hybridMultilevel"/>
    <w:tmpl w:val="7B12F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4050"/>
    <w:multiLevelType w:val="hybridMultilevel"/>
    <w:tmpl w:val="EE3E4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0717"/>
    <w:multiLevelType w:val="hybridMultilevel"/>
    <w:tmpl w:val="77FC8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0FAE"/>
    <w:multiLevelType w:val="hybridMultilevel"/>
    <w:tmpl w:val="D60AE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A6C08"/>
    <w:multiLevelType w:val="hybridMultilevel"/>
    <w:tmpl w:val="D7E03F3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A5A5528"/>
    <w:multiLevelType w:val="hybridMultilevel"/>
    <w:tmpl w:val="40FA0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0B1B3A"/>
    <w:multiLevelType w:val="hybridMultilevel"/>
    <w:tmpl w:val="A050B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1CF2"/>
    <w:multiLevelType w:val="hybridMultilevel"/>
    <w:tmpl w:val="4150F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5E43"/>
    <w:multiLevelType w:val="hybridMultilevel"/>
    <w:tmpl w:val="E0C2111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7397DCA"/>
    <w:multiLevelType w:val="hybridMultilevel"/>
    <w:tmpl w:val="1744EC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761E73"/>
    <w:multiLevelType w:val="hybridMultilevel"/>
    <w:tmpl w:val="6C3CB9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FC011A"/>
    <w:multiLevelType w:val="hybridMultilevel"/>
    <w:tmpl w:val="E624B5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7B4DB5"/>
    <w:multiLevelType w:val="hybridMultilevel"/>
    <w:tmpl w:val="A8541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3625A"/>
    <w:multiLevelType w:val="hybridMultilevel"/>
    <w:tmpl w:val="C1A8B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66383"/>
    <w:multiLevelType w:val="hybridMultilevel"/>
    <w:tmpl w:val="7C264778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>
    <w:nsid w:val="6F671EF2"/>
    <w:multiLevelType w:val="hybridMultilevel"/>
    <w:tmpl w:val="D632EF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506F34"/>
    <w:multiLevelType w:val="hybridMultilevel"/>
    <w:tmpl w:val="61B4A9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D017A9"/>
    <w:multiLevelType w:val="hybridMultilevel"/>
    <w:tmpl w:val="A54A8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F57AB"/>
    <w:multiLevelType w:val="hybridMultilevel"/>
    <w:tmpl w:val="E63630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83E3463"/>
    <w:multiLevelType w:val="hybridMultilevel"/>
    <w:tmpl w:val="0D48C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11F8"/>
    <w:multiLevelType w:val="hybridMultilevel"/>
    <w:tmpl w:val="554498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650931"/>
    <w:multiLevelType w:val="hybridMultilevel"/>
    <w:tmpl w:val="7AAEFD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8"/>
  </w:num>
  <w:num w:numId="5">
    <w:abstractNumId w:val="16"/>
  </w:num>
  <w:num w:numId="6">
    <w:abstractNumId w:val="1"/>
  </w:num>
  <w:num w:numId="7">
    <w:abstractNumId w:val="23"/>
  </w:num>
  <w:num w:numId="8">
    <w:abstractNumId w:val="2"/>
  </w:num>
  <w:num w:numId="9">
    <w:abstractNumId w:val="6"/>
  </w:num>
  <w:num w:numId="10">
    <w:abstractNumId w:val="4"/>
  </w:num>
  <w:num w:numId="11">
    <w:abstractNumId w:val="13"/>
  </w:num>
  <w:num w:numId="12">
    <w:abstractNumId w:val="27"/>
  </w:num>
  <w:num w:numId="13">
    <w:abstractNumId w:val="20"/>
  </w:num>
  <w:num w:numId="14">
    <w:abstractNumId w:val="8"/>
  </w:num>
  <w:num w:numId="15">
    <w:abstractNumId w:val="28"/>
  </w:num>
  <w:num w:numId="16">
    <w:abstractNumId w:val="3"/>
  </w:num>
  <w:num w:numId="17">
    <w:abstractNumId w:val="19"/>
  </w:num>
  <w:num w:numId="18">
    <w:abstractNumId w:val="21"/>
  </w:num>
  <w:num w:numId="19">
    <w:abstractNumId w:val="29"/>
  </w:num>
  <w:num w:numId="20">
    <w:abstractNumId w:val="7"/>
  </w:num>
  <w:num w:numId="21">
    <w:abstractNumId w:val="24"/>
  </w:num>
  <w:num w:numId="22">
    <w:abstractNumId w:val="10"/>
  </w:num>
  <w:num w:numId="23">
    <w:abstractNumId w:val="17"/>
  </w:num>
  <w:num w:numId="24">
    <w:abstractNumId w:val="26"/>
  </w:num>
  <w:num w:numId="25">
    <w:abstractNumId w:val="5"/>
  </w:num>
  <w:num w:numId="26">
    <w:abstractNumId w:val="25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A"/>
    <w:rsid w:val="000243D8"/>
    <w:rsid w:val="00082949"/>
    <w:rsid w:val="00130B1C"/>
    <w:rsid w:val="00136624"/>
    <w:rsid w:val="00144C47"/>
    <w:rsid w:val="001562F9"/>
    <w:rsid w:val="001A3D4E"/>
    <w:rsid w:val="00282CE7"/>
    <w:rsid w:val="002A3BBF"/>
    <w:rsid w:val="002C65F5"/>
    <w:rsid w:val="002E5102"/>
    <w:rsid w:val="00305F69"/>
    <w:rsid w:val="00306517"/>
    <w:rsid w:val="003369FD"/>
    <w:rsid w:val="00343F29"/>
    <w:rsid w:val="003E3903"/>
    <w:rsid w:val="004B7C89"/>
    <w:rsid w:val="004C49E9"/>
    <w:rsid w:val="0057353A"/>
    <w:rsid w:val="0058501B"/>
    <w:rsid w:val="00612A5B"/>
    <w:rsid w:val="00632F2B"/>
    <w:rsid w:val="00643B97"/>
    <w:rsid w:val="006A19B5"/>
    <w:rsid w:val="007006C6"/>
    <w:rsid w:val="00756A5D"/>
    <w:rsid w:val="00764B25"/>
    <w:rsid w:val="00776EAD"/>
    <w:rsid w:val="007F471A"/>
    <w:rsid w:val="0082657A"/>
    <w:rsid w:val="00863192"/>
    <w:rsid w:val="00883BEE"/>
    <w:rsid w:val="008E5DD7"/>
    <w:rsid w:val="009005AD"/>
    <w:rsid w:val="00910372"/>
    <w:rsid w:val="0092740D"/>
    <w:rsid w:val="009454D3"/>
    <w:rsid w:val="00994525"/>
    <w:rsid w:val="009C53DB"/>
    <w:rsid w:val="00A70EE8"/>
    <w:rsid w:val="00A83313"/>
    <w:rsid w:val="00A902D4"/>
    <w:rsid w:val="00AB1DC1"/>
    <w:rsid w:val="00AE4623"/>
    <w:rsid w:val="00B43384"/>
    <w:rsid w:val="00B735D1"/>
    <w:rsid w:val="00BA3815"/>
    <w:rsid w:val="00BC2868"/>
    <w:rsid w:val="00C26CF8"/>
    <w:rsid w:val="00C474E2"/>
    <w:rsid w:val="00C57923"/>
    <w:rsid w:val="00CC6F3C"/>
    <w:rsid w:val="00D76738"/>
    <w:rsid w:val="00DA0EB1"/>
    <w:rsid w:val="00DB7898"/>
    <w:rsid w:val="00DE1DB4"/>
    <w:rsid w:val="00E178BF"/>
    <w:rsid w:val="00E369A4"/>
    <w:rsid w:val="00E46234"/>
    <w:rsid w:val="00E574FE"/>
    <w:rsid w:val="00E64FC6"/>
    <w:rsid w:val="00E754AE"/>
    <w:rsid w:val="00E808BC"/>
    <w:rsid w:val="00E96EF5"/>
    <w:rsid w:val="00EC076D"/>
    <w:rsid w:val="00F54FE4"/>
    <w:rsid w:val="00F729B8"/>
    <w:rsid w:val="00FD2EB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Community Services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rpugsley</dc:creator>
  <cp:lastModifiedBy>Kristina</cp:lastModifiedBy>
  <cp:revision>4</cp:revision>
  <dcterms:created xsi:type="dcterms:W3CDTF">2014-03-20T14:00:00Z</dcterms:created>
  <dcterms:modified xsi:type="dcterms:W3CDTF">2014-04-15T14:06:00Z</dcterms:modified>
</cp:coreProperties>
</file>