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A7" w:rsidRDefault="00996DA7" w:rsidP="00996DA7">
      <w:pPr>
        <w:rPr>
          <w:i/>
          <w:sz w:val="26"/>
        </w:rPr>
      </w:pPr>
      <w:r>
        <w:rPr>
          <w:rFonts w:cs="Arial"/>
          <w:b/>
          <w:i/>
          <w:noProof/>
          <w:sz w:val="9"/>
          <w:szCs w:val="9"/>
        </w:rPr>
        <w:drawing>
          <wp:inline distT="0" distB="0" distL="0" distR="0">
            <wp:extent cx="1282700" cy="1175385"/>
            <wp:effectExtent l="0" t="0" r="0" b="0"/>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82700" cy="1175385"/>
                    </a:xfrm>
                    <a:prstGeom prst="rect">
                      <a:avLst/>
                    </a:prstGeom>
                    <a:noFill/>
                    <a:ln w="9525">
                      <a:noFill/>
                      <a:miter lim="800000"/>
                      <a:headEnd/>
                      <a:tailEnd/>
                    </a:ln>
                  </pic:spPr>
                </pic:pic>
              </a:graphicData>
            </a:graphic>
          </wp:inline>
        </w:drawing>
      </w:r>
    </w:p>
    <w:p w:rsidR="00996DA7" w:rsidRDefault="00996DA7" w:rsidP="00996DA7">
      <w:pPr>
        <w:pStyle w:val="Subtitle"/>
        <w:rPr>
          <w:rFonts w:ascii="Candara" w:hAnsi="Candara"/>
          <w:sz w:val="28"/>
          <w:szCs w:val="28"/>
        </w:rPr>
      </w:pPr>
      <w:r>
        <w:rPr>
          <w:rFonts w:ascii="Candara" w:hAnsi="Candara"/>
          <w:sz w:val="28"/>
          <w:szCs w:val="28"/>
        </w:rPr>
        <w:t>PLANNING STRATEGY TABLE MEETING</w:t>
      </w:r>
    </w:p>
    <w:p w:rsidR="00996DA7" w:rsidRDefault="00996DA7" w:rsidP="00996DA7">
      <w:pPr>
        <w:pStyle w:val="Heading1"/>
        <w:tabs>
          <w:tab w:val="left" w:pos="4200"/>
          <w:tab w:val="center" w:pos="5400"/>
        </w:tabs>
        <w:rPr>
          <w:rFonts w:ascii="Candara" w:hAnsi="Candara"/>
          <w:sz w:val="28"/>
          <w:szCs w:val="28"/>
        </w:rPr>
      </w:pPr>
      <w:r>
        <w:rPr>
          <w:rFonts w:ascii="Candara" w:hAnsi="Candara"/>
          <w:sz w:val="28"/>
          <w:szCs w:val="28"/>
        </w:rPr>
        <w:t>October 9, 2012, 1:30-3:30 p.m.</w:t>
      </w:r>
    </w:p>
    <w:p w:rsidR="00996DA7" w:rsidRDefault="00996DA7" w:rsidP="00996DA7">
      <w:pPr>
        <w:jc w:val="center"/>
        <w:rPr>
          <w:rFonts w:ascii="Candara" w:hAnsi="Candara"/>
          <w:b/>
          <w:sz w:val="28"/>
          <w:szCs w:val="28"/>
        </w:rPr>
      </w:pPr>
      <w:r>
        <w:rPr>
          <w:rFonts w:ascii="Candara" w:hAnsi="Candara"/>
          <w:b/>
          <w:sz w:val="28"/>
          <w:szCs w:val="28"/>
        </w:rPr>
        <w:t>The Common Roof (165 Ferris Lane, Barrie)</w:t>
      </w:r>
    </w:p>
    <w:p w:rsidR="00996DA7" w:rsidRPr="00867FAC" w:rsidRDefault="00996DA7" w:rsidP="00996DA7">
      <w:pPr>
        <w:pStyle w:val="Heading1"/>
        <w:rPr>
          <w:rFonts w:ascii="Candara" w:hAnsi="Candara"/>
          <w:sz w:val="28"/>
          <w:szCs w:val="28"/>
          <w:u w:val="single"/>
        </w:rPr>
      </w:pPr>
      <w:r w:rsidRPr="00867FAC">
        <w:rPr>
          <w:rFonts w:ascii="Candara" w:hAnsi="Candara"/>
          <w:sz w:val="28"/>
          <w:szCs w:val="28"/>
          <w:u w:val="single"/>
        </w:rPr>
        <w:t>MINUTES</w:t>
      </w:r>
    </w:p>
    <w:p w:rsidR="00996DA7" w:rsidRPr="00867FAC" w:rsidRDefault="00996DA7" w:rsidP="00996DA7">
      <w:pPr>
        <w:rPr>
          <w:rFonts w:ascii="Candara" w:hAnsi="Candara"/>
          <w:b/>
          <w:sz w:val="22"/>
          <w:szCs w:val="22"/>
        </w:rPr>
      </w:pPr>
      <w:r w:rsidRPr="00867FAC">
        <w:rPr>
          <w:rFonts w:ascii="Candara" w:hAnsi="Candara"/>
          <w:b/>
          <w:sz w:val="22"/>
          <w:szCs w:val="22"/>
        </w:rPr>
        <w:t xml:space="preserve">Present: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856"/>
        <w:gridCol w:w="3192"/>
      </w:tblGrid>
      <w:tr w:rsidR="0044412D" w:rsidRPr="00867FAC" w:rsidTr="00160AE9">
        <w:trPr>
          <w:trHeight w:val="315"/>
        </w:trPr>
        <w:tc>
          <w:tcPr>
            <w:tcW w:w="3528" w:type="dxa"/>
          </w:tcPr>
          <w:p w:rsidR="0044412D" w:rsidRPr="00867FAC" w:rsidRDefault="0044412D" w:rsidP="008724F3">
            <w:pPr>
              <w:rPr>
                <w:rFonts w:ascii="Candara" w:hAnsi="Candara"/>
                <w:b/>
              </w:rPr>
            </w:pPr>
            <w:r w:rsidRPr="00867FAC">
              <w:rPr>
                <w:rFonts w:ascii="Candara" w:hAnsi="Candara"/>
              </w:rPr>
              <w:t>Blue, Danette</w:t>
            </w:r>
          </w:p>
        </w:tc>
        <w:tc>
          <w:tcPr>
            <w:tcW w:w="2856" w:type="dxa"/>
          </w:tcPr>
          <w:p w:rsidR="0044412D" w:rsidRPr="00867FAC" w:rsidRDefault="0044412D" w:rsidP="0093751A">
            <w:pPr>
              <w:rPr>
                <w:rFonts w:ascii="Candara" w:hAnsi="Candara"/>
                <w:b/>
              </w:rPr>
            </w:pPr>
            <w:r w:rsidRPr="00867FAC">
              <w:rPr>
                <w:rFonts w:ascii="Candara" w:hAnsi="Candara"/>
              </w:rPr>
              <w:t>Henderson, Heather</w:t>
            </w:r>
          </w:p>
        </w:tc>
        <w:tc>
          <w:tcPr>
            <w:tcW w:w="3192" w:type="dxa"/>
          </w:tcPr>
          <w:p w:rsidR="0044412D" w:rsidRPr="00867FAC" w:rsidRDefault="0044412D" w:rsidP="0093751A">
            <w:pPr>
              <w:rPr>
                <w:rFonts w:ascii="Candara" w:hAnsi="Candara"/>
              </w:rPr>
            </w:pPr>
            <w:r>
              <w:rPr>
                <w:rFonts w:ascii="Candara" w:hAnsi="Candara"/>
              </w:rPr>
              <w:t>Walther, Barnabas</w:t>
            </w:r>
          </w:p>
        </w:tc>
      </w:tr>
      <w:tr w:rsidR="0044412D" w:rsidRPr="00867FAC" w:rsidTr="00160AE9">
        <w:trPr>
          <w:trHeight w:val="315"/>
        </w:trPr>
        <w:tc>
          <w:tcPr>
            <w:tcW w:w="3528" w:type="dxa"/>
          </w:tcPr>
          <w:p w:rsidR="0044412D" w:rsidRPr="00867FAC" w:rsidRDefault="0044412D" w:rsidP="008724F3">
            <w:pPr>
              <w:rPr>
                <w:rFonts w:ascii="Candara" w:hAnsi="Candara"/>
                <w:b/>
              </w:rPr>
            </w:pPr>
            <w:r w:rsidRPr="00867FAC">
              <w:rPr>
                <w:rFonts w:ascii="Candara" w:hAnsi="Candara"/>
              </w:rPr>
              <w:t>Byrch, Ligaya</w:t>
            </w:r>
          </w:p>
        </w:tc>
        <w:tc>
          <w:tcPr>
            <w:tcW w:w="2856" w:type="dxa"/>
          </w:tcPr>
          <w:p w:rsidR="0044412D" w:rsidRPr="00867FAC" w:rsidRDefault="0044412D" w:rsidP="0093751A">
            <w:pPr>
              <w:rPr>
                <w:rFonts w:ascii="Candara" w:hAnsi="Candara"/>
                <w:b/>
              </w:rPr>
            </w:pPr>
            <w:r w:rsidRPr="00867FAC">
              <w:rPr>
                <w:rFonts w:ascii="Candara" w:hAnsi="Candara"/>
              </w:rPr>
              <w:t>Jackson, Brenda</w:t>
            </w:r>
          </w:p>
        </w:tc>
        <w:tc>
          <w:tcPr>
            <w:tcW w:w="3192" w:type="dxa"/>
          </w:tcPr>
          <w:p w:rsidR="0044412D" w:rsidRPr="00867FAC" w:rsidRDefault="0044412D" w:rsidP="0093751A">
            <w:pPr>
              <w:rPr>
                <w:rFonts w:ascii="Candara" w:hAnsi="Candara"/>
              </w:rPr>
            </w:pPr>
            <w:r w:rsidRPr="00867FAC">
              <w:rPr>
                <w:rFonts w:ascii="Candara" w:hAnsi="Candara"/>
              </w:rPr>
              <w:t>Woods, Deb</w:t>
            </w:r>
            <w:r>
              <w:rPr>
                <w:rFonts w:ascii="Candara" w:hAnsi="Candara"/>
              </w:rPr>
              <w:t xml:space="preserve"> (recorder)</w:t>
            </w:r>
          </w:p>
        </w:tc>
      </w:tr>
      <w:tr w:rsidR="0044412D" w:rsidRPr="00867FAC" w:rsidTr="00160AE9">
        <w:trPr>
          <w:trHeight w:val="315"/>
        </w:trPr>
        <w:tc>
          <w:tcPr>
            <w:tcW w:w="3528" w:type="dxa"/>
          </w:tcPr>
          <w:p w:rsidR="0044412D" w:rsidRPr="00867FAC" w:rsidRDefault="0044412D" w:rsidP="0093751A">
            <w:pPr>
              <w:rPr>
                <w:rFonts w:ascii="Candara" w:hAnsi="Candara"/>
                <w:b/>
              </w:rPr>
            </w:pPr>
            <w:r w:rsidRPr="00867FAC">
              <w:rPr>
                <w:rFonts w:ascii="Candara" w:hAnsi="Candara"/>
              </w:rPr>
              <w:t>Clarke, John (Co-Chair)</w:t>
            </w:r>
          </w:p>
        </w:tc>
        <w:tc>
          <w:tcPr>
            <w:tcW w:w="2856" w:type="dxa"/>
          </w:tcPr>
          <w:p w:rsidR="0044412D" w:rsidRPr="00867FAC" w:rsidRDefault="0044412D" w:rsidP="0093751A">
            <w:pPr>
              <w:rPr>
                <w:rFonts w:ascii="Candara" w:hAnsi="Candara"/>
                <w:b/>
              </w:rPr>
            </w:pPr>
            <w:r w:rsidRPr="00867FAC">
              <w:rPr>
                <w:rFonts w:ascii="Candara" w:hAnsi="Candara"/>
              </w:rPr>
              <w:t>Thurston, Sandy</w:t>
            </w:r>
          </w:p>
        </w:tc>
        <w:tc>
          <w:tcPr>
            <w:tcW w:w="3192" w:type="dxa"/>
          </w:tcPr>
          <w:p w:rsidR="0044412D" w:rsidRPr="00867FAC" w:rsidRDefault="0044412D" w:rsidP="0093751A">
            <w:pPr>
              <w:rPr>
                <w:rFonts w:ascii="Candara" w:hAnsi="Candara"/>
                <w:b/>
              </w:rPr>
            </w:pPr>
            <w:proofErr w:type="spellStart"/>
            <w:r w:rsidRPr="00867FAC">
              <w:rPr>
                <w:rFonts w:ascii="Candara" w:hAnsi="Candara"/>
              </w:rPr>
              <w:t>Zweirs</w:t>
            </w:r>
            <w:proofErr w:type="spellEnd"/>
            <w:r w:rsidRPr="00867FAC">
              <w:rPr>
                <w:rFonts w:ascii="Candara" w:hAnsi="Candara"/>
              </w:rPr>
              <w:t>, Arfona</w:t>
            </w:r>
          </w:p>
        </w:tc>
      </w:tr>
      <w:tr w:rsidR="0044412D" w:rsidRPr="00867FAC" w:rsidTr="00160AE9">
        <w:tc>
          <w:tcPr>
            <w:tcW w:w="3528" w:type="dxa"/>
          </w:tcPr>
          <w:p w:rsidR="0044412D" w:rsidRPr="00867FAC" w:rsidRDefault="0044412D" w:rsidP="0093751A">
            <w:pPr>
              <w:rPr>
                <w:rFonts w:ascii="Candara" w:hAnsi="Candara"/>
                <w:b/>
              </w:rPr>
            </w:pPr>
            <w:r w:rsidRPr="00867FAC">
              <w:rPr>
                <w:rFonts w:ascii="Candara" w:hAnsi="Candara"/>
              </w:rPr>
              <w:t>Cole, Sandra</w:t>
            </w:r>
          </w:p>
        </w:tc>
        <w:tc>
          <w:tcPr>
            <w:tcW w:w="2856" w:type="dxa"/>
          </w:tcPr>
          <w:p w:rsidR="0044412D" w:rsidRPr="00867FAC" w:rsidRDefault="0044412D" w:rsidP="00160AE9">
            <w:pPr>
              <w:rPr>
                <w:rFonts w:ascii="Candara" w:hAnsi="Candara"/>
                <w:b/>
              </w:rPr>
            </w:pPr>
            <w:r w:rsidRPr="00867FAC">
              <w:rPr>
                <w:rFonts w:ascii="Candara" w:hAnsi="Candara"/>
              </w:rPr>
              <w:t>Watson, Mary Jean</w:t>
            </w:r>
            <w:r>
              <w:rPr>
                <w:rFonts w:ascii="Candara" w:hAnsi="Candara"/>
              </w:rPr>
              <w:t xml:space="preserve"> (Co-Chair)</w:t>
            </w:r>
          </w:p>
        </w:tc>
        <w:tc>
          <w:tcPr>
            <w:tcW w:w="3192" w:type="dxa"/>
          </w:tcPr>
          <w:p w:rsidR="0044412D" w:rsidRPr="00867FAC" w:rsidRDefault="0044412D" w:rsidP="008724F3">
            <w:pPr>
              <w:rPr>
                <w:rFonts w:ascii="Candara" w:hAnsi="Candara"/>
                <w:b/>
              </w:rPr>
            </w:pPr>
          </w:p>
        </w:tc>
      </w:tr>
    </w:tbl>
    <w:p w:rsidR="00996DA7" w:rsidRPr="00867FAC" w:rsidRDefault="00996DA7" w:rsidP="00996DA7">
      <w:pPr>
        <w:rPr>
          <w:rFonts w:ascii="Candara" w:hAnsi="Candara"/>
          <w:b/>
          <w:sz w:val="22"/>
          <w:szCs w:val="22"/>
        </w:rPr>
      </w:pPr>
      <w:r w:rsidRPr="00867FAC">
        <w:rPr>
          <w:rFonts w:ascii="Candara" w:hAnsi="Candara"/>
          <w:b/>
          <w:sz w:val="22"/>
          <w:szCs w:val="22"/>
        </w:rPr>
        <w:t>Regrets:</w:t>
      </w:r>
      <w:r w:rsidRPr="00867FAC">
        <w:rPr>
          <w:rFonts w:ascii="Candara" w:hAnsi="Candara"/>
          <w:sz w:val="22"/>
          <w:szCs w:val="22"/>
        </w:rPr>
        <w:tab/>
      </w:r>
      <w:r w:rsidRPr="00867FAC">
        <w:rPr>
          <w:rFonts w:ascii="Candara" w:hAnsi="Candara"/>
          <w:sz w:val="22"/>
          <w:szCs w:val="22"/>
        </w:rPr>
        <w:tab/>
      </w:r>
      <w:r w:rsidRPr="00867FAC">
        <w:rPr>
          <w:rFonts w:ascii="Candara" w:hAnsi="Candara"/>
          <w:sz w:val="22"/>
          <w:szCs w:val="22"/>
        </w:rPr>
        <w:tab/>
      </w:r>
      <w:r w:rsidRPr="00867FAC">
        <w:rPr>
          <w:rFonts w:ascii="Candara" w:hAnsi="Candara"/>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898"/>
        <w:gridCol w:w="3150"/>
      </w:tblGrid>
      <w:tr w:rsidR="0044412D" w:rsidRPr="00867FAC" w:rsidTr="00160AE9">
        <w:tc>
          <w:tcPr>
            <w:tcW w:w="3528" w:type="dxa"/>
          </w:tcPr>
          <w:p w:rsidR="0044412D" w:rsidRPr="00867FAC" w:rsidRDefault="0044412D" w:rsidP="0093751A">
            <w:pPr>
              <w:rPr>
                <w:rFonts w:ascii="Candara" w:hAnsi="Candara"/>
                <w:b/>
              </w:rPr>
            </w:pPr>
            <w:r w:rsidRPr="00867FAC">
              <w:rPr>
                <w:rFonts w:ascii="Candara" w:hAnsi="Candara"/>
              </w:rPr>
              <w:t>Carney, Pat Dr.</w:t>
            </w:r>
          </w:p>
        </w:tc>
        <w:tc>
          <w:tcPr>
            <w:tcW w:w="2898" w:type="dxa"/>
          </w:tcPr>
          <w:p w:rsidR="0044412D" w:rsidRPr="00867FAC" w:rsidRDefault="0044412D" w:rsidP="00160AE9">
            <w:pPr>
              <w:ind w:left="-79"/>
              <w:rPr>
                <w:rFonts w:ascii="Candara" w:hAnsi="Candara"/>
                <w:b/>
              </w:rPr>
            </w:pPr>
            <w:r w:rsidRPr="00867FAC">
              <w:rPr>
                <w:rFonts w:ascii="Candara" w:hAnsi="Candara"/>
              </w:rPr>
              <w:t>Harris, Jim</w:t>
            </w:r>
          </w:p>
        </w:tc>
        <w:tc>
          <w:tcPr>
            <w:tcW w:w="3150" w:type="dxa"/>
          </w:tcPr>
          <w:p w:rsidR="0044412D" w:rsidRPr="00867FAC" w:rsidRDefault="0044412D" w:rsidP="00160AE9">
            <w:r w:rsidRPr="00867FAC">
              <w:rPr>
                <w:rFonts w:ascii="Candara" w:hAnsi="Candara"/>
              </w:rPr>
              <w:t>Riggin-Springstead, Mary</w:t>
            </w:r>
          </w:p>
        </w:tc>
      </w:tr>
      <w:tr w:rsidR="0044412D" w:rsidRPr="00867FAC" w:rsidTr="00160AE9">
        <w:tc>
          <w:tcPr>
            <w:tcW w:w="3528" w:type="dxa"/>
          </w:tcPr>
          <w:p w:rsidR="0044412D" w:rsidRPr="00867FAC" w:rsidRDefault="0044412D" w:rsidP="0093751A">
            <w:pPr>
              <w:rPr>
                <w:rFonts w:ascii="Candara" w:hAnsi="Candara"/>
              </w:rPr>
            </w:pPr>
            <w:r w:rsidRPr="00867FAC">
              <w:rPr>
                <w:rFonts w:ascii="Candara" w:hAnsi="Candara"/>
              </w:rPr>
              <w:t>Cascagnette, Fiona</w:t>
            </w:r>
          </w:p>
        </w:tc>
        <w:tc>
          <w:tcPr>
            <w:tcW w:w="2898" w:type="dxa"/>
          </w:tcPr>
          <w:p w:rsidR="0044412D" w:rsidRPr="00867FAC" w:rsidRDefault="0044412D" w:rsidP="0093751A">
            <w:pPr>
              <w:ind w:left="-79"/>
              <w:rPr>
                <w:rFonts w:ascii="Candara" w:hAnsi="Candara"/>
                <w:b/>
              </w:rPr>
            </w:pPr>
            <w:r w:rsidRPr="00867FAC">
              <w:rPr>
                <w:rFonts w:ascii="Candara" w:hAnsi="Candara"/>
              </w:rPr>
              <w:t>Malane, Pat</w:t>
            </w:r>
          </w:p>
        </w:tc>
        <w:tc>
          <w:tcPr>
            <w:tcW w:w="3150" w:type="dxa"/>
          </w:tcPr>
          <w:p w:rsidR="0044412D" w:rsidRPr="00867FAC" w:rsidRDefault="0044412D" w:rsidP="0093751A">
            <w:r w:rsidRPr="00867FAC">
              <w:rPr>
                <w:rFonts w:ascii="Candara" w:hAnsi="Candara"/>
              </w:rPr>
              <w:t>Veenstra, Kristina</w:t>
            </w:r>
          </w:p>
        </w:tc>
      </w:tr>
      <w:tr w:rsidR="0044412D" w:rsidRPr="00867FAC" w:rsidTr="00160AE9">
        <w:tc>
          <w:tcPr>
            <w:tcW w:w="3528" w:type="dxa"/>
          </w:tcPr>
          <w:p w:rsidR="0044412D" w:rsidRPr="00867FAC" w:rsidRDefault="0044412D" w:rsidP="0093751A">
            <w:pPr>
              <w:rPr>
                <w:rFonts w:ascii="Candara" w:hAnsi="Candara"/>
              </w:rPr>
            </w:pPr>
            <w:r w:rsidRPr="00867FAC">
              <w:rPr>
                <w:rFonts w:ascii="Candara" w:hAnsi="Candara"/>
              </w:rPr>
              <w:t>D’Ambrosio, Lora</w:t>
            </w:r>
          </w:p>
        </w:tc>
        <w:tc>
          <w:tcPr>
            <w:tcW w:w="2898" w:type="dxa"/>
          </w:tcPr>
          <w:p w:rsidR="0044412D" w:rsidRPr="00867FAC" w:rsidRDefault="0044412D" w:rsidP="0093751A">
            <w:pPr>
              <w:ind w:left="-79"/>
              <w:rPr>
                <w:rFonts w:ascii="Candara" w:hAnsi="Candara"/>
              </w:rPr>
            </w:pPr>
            <w:r>
              <w:rPr>
                <w:rFonts w:ascii="Candara" w:hAnsi="Candara"/>
              </w:rPr>
              <w:t>Martins, Nadia</w:t>
            </w:r>
          </w:p>
        </w:tc>
        <w:tc>
          <w:tcPr>
            <w:tcW w:w="3150" w:type="dxa"/>
          </w:tcPr>
          <w:p w:rsidR="0044412D" w:rsidRPr="009352A7" w:rsidRDefault="0044412D" w:rsidP="0093751A">
            <w:pPr>
              <w:rPr>
                <w:rFonts w:ascii="Candara" w:hAnsi="Candara"/>
              </w:rPr>
            </w:pPr>
            <w:r>
              <w:rPr>
                <w:rFonts w:ascii="Candara" w:hAnsi="Candara"/>
              </w:rPr>
              <w:t>Vill</w:t>
            </w:r>
            <w:r w:rsidRPr="009352A7">
              <w:rPr>
                <w:rFonts w:ascii="Candara" w:hAnsi="Candara"/>
              </w:rPr>
              <w:t>ella, Melissa</w:t>
            </w:r>
          </w:p>
        </w:tc>
      </w:tr>
      <w:tr w:rsidR="0044412D" w:rsidRPr="00867FAC" w:rsidTr="00160AE9">
        <w:tc>
          <w:tcPr>
            <w:tcW w:w="3528" w:type="dxa"/>
          </w:tcPr>
          <w:p w:rsidR="0044412D" w:rsidRPr="00867FAC" w:rsidRDefault="0044412D" w:rsidP="0093751A">
            <w:pPr>
              <w:rPr>
                <w:rFonts w:ascii="Candara" w:hAnsi="Candara"/>
              </w:rPr>
            </w:pPr>
            <w:r w:rsidRPr="00867FAC">
              <w:rPr>
                <w:rFonts w:ascii="Candara" w:hAnsi="Candara"/>
              </w:rPr>
              <w:t>Forrest, Gisele</w:t>
            </w:r>
          </w:p>
        </w:tc>
        <w:tc>
          <w:tcPr>
            <w:tcW w:w="2898" w:type="dxa"/>
          </w:tcPr>
          <w:p w:rsidR="0044412D" w:rsidRPr="00867FAC" w:rsidRDefault="0044412D" w:rsidP="00160AE9">
            <w:pPr>
              <w:ind w:left="-79"/>
              <w:rPr>
                <w:rFonts w:ascii="Candara" w:hAnsi="Candara"/>
              </w:rPr>
            </w:pPr>
          </w:p>
        </w:tc>
        <w:tc>
          <w:tcPr>
            <w:tcW w:w="3150" w:type="dxa"/>
          </w:tcPr>
          <w:p w:rsidR="0044412D" w:rsidRDefault="0044412D" w:rsidP="00160AE9">
            <w:pPr>
              <w:rPr>
                <w:rFonts w:ascii="Candara" w:hAnsi="Candara"/>
              </w:rPr>
            </w:pPr>
          </w:p>
        </w:tc>
      </w:tr>
    </w:tbl>
    <w:p w:rsidR="00996DA7" w:rsidRPr="00867FAC" w:rsidRDefault="00996DA7" w:rsidP="00996DA7">
      <w:pPr>
        <w:rPr>
          <w:rFonts w:ascii="Candara" w:hAnsi="Candara"/>
          <w:b/>
          <w:sz w:val="22"/>
          <w:szCs w:val="22"/>
        </w:rPr>
      </w:pPr>
    </w:p>
    <w:p w:rsidR="00996DA7" w:rsidRPr="00867FAC" w:rsidRDefault="00996DA7" w:rsidP="00996DA7">
      <w:pPr>
        <w:rPr>
          <w:rFonts w:ascii="Candara" w:hAnsi="Candara"/>
          <w:sz w:val="22"/>
          <w:szCs w:val="22"/>
        </w:rPr>
      </w:pPr>
      <w:r w:rsidRPr="00867FAC">
        <w:rPr>
          <w:rFonts w:ascii="Candara" w:hAnsi="Candara"/>
          <w:b/>
          <w:sz w:val="22"/>
          <w:szCs w:val="22"/>
        </w:rPr>
        <w:t xml:space="preserve">Guests: </w:t>
      </w:r>
      <w:r w:rsidR="00A1524A">
        <w:rPr>
          <w:rFonts w:ascii="Candara" w:hAnsi="Candara"/>
          <w:sz w:val="22"/>
          <w:szCs w:val="22"/>
        </w:rPr>
        <w:t>Sarah Stea for Youth Engagement Core Group</w:t>
      </w:r>
    </w:p>
    <w:p w:rsidR="00996DA7" w:rsidRPr="00867FAC" w:rsidRDefault="00996DA7" w:rsidP="00996DA7">
      <w:pPr>
        <w:rPr>
          <w:rFonts w:ascii="Candara" w:hAnsi="Candara"/>
          <w:sz w:val="22"/>
          <w:szCs w:val="22"/>
        </w:rPr>
      </w:pPr>
    </w:p>
    <w:p w:rsidR="00996DA7" w:rsidRDefault="00996DA7" w:rsidP="00996DA7">
      <w:pPr>
        <w:rPr>
          <w:rFonts w:ascii="Candara" w:hAnsi="Candara"/>
          <w:b/>
          <w:sz w:val="22"/>
          <w:szCs w:val="22"/>
        </w:rPr>
      </w:pPr>
      <w:r w:rsidRPr="00867FAC">
        <w:rPr>
          <w:rFonts w:ascii="Candara" w:hAnsi="Candara"/>
          <w:b/>
          <w:sz w:val="22"/>
          <w:szCs w:val="22"/>
        </w:rPr>
        <w:t>Thanks to The Common Roof for hosting today’s meeting.</w:t>
      </w:r>
    </w:p>
    <w:p w:rsidR="00DF0335" w:rsidRPr="00867FAC" w:rsidRDefault="00DF0335" w:rsidP="00996DA7">
      <w:pPr>
        <w:rPr>
          <w:rFonts w:ascii="Candara" w:hAnsi="Candara"/>
          <w:b/>
          <w:sz w:val="22"/>
          <w:szCs w:val="22"/>
        </w:rPr>
      </w:pPr>
      <w:r>
        <w:rPr>
          <w:rFonts w:ascii="Candara" w:hAnsi="Candara"/>
          <w:b/>
          <w:sz w:val="22"/>
          <w:szCs w:val="22"/>
        </w:rPr>
        <w:t>Intros</w:t>
      </w:r>
      <w:r w:rsidR="00AA5B80">
        <w:rPr>
          <w:rFonts w:ascii="Candara" w:hAnsi="Candara"/>
          <w:b/>
          <w:sz w:val="22"/>
          <w:szCs w:val="22"/>
        </w:rPr>
        <w:t xml:space="preserve"> </w:t>
      </w:r>
      <w:r w:rsidR="0044412D">
        <w:rPr>
          <w:rFonts w:ascii="Candara" w:hAnsi="Candara"/>
          <w:sz w:val="22"/>
          <w:szCs w:val="22"/>
        </w:rPr>
        <w:t xml:space="preserve">Roundtable introductions were done and a welcome extended to new member Barnabas Walther from Kinark. Also </w:t>
      </w:r>
      <w:r w:rsidR="00AA5B80" w:rsidRPr="0044412D">
        <w:rPr>
          <w:rFonts w:ascii="Candara" w:hAnsi="Candara"/>
          <w:sz w:val="22"/>
          <w:szCs w:val="22"/>
        </w:rPr>
        <w:t>congratulations to Ligaya</w:t>
      </w:r>
      <w:r w:rsidR="0044412D">
        <w:rPr>
          <w:rFonts w:ascii="Candara" w:hAnsi="Candara"/>
          <w:sz w:val="22"/>
          <w:szCs w:val="22"/>
        </w:rPr>
        <w:t xml:space="preserve"> on the birth of her twin son and daughter!</w:t>
      </w:r>
    </w:p>
    <w:p w:rsidR="00996DA7" w:rsidRPr="00867FAC" w:rsidRDefault="00996DA7" w:rsidP="00996DA7">
      <w:pPr>
        <w:rPr>
          <w:rFonts w:ascii="Candara" w:hAnsi="Candara"/>
          <w:b/>
          <w:sz w:val="22"/>
          <w:szCs w:val="22"/>
        </w:rPr>
      </w:pPr>
    </w:p>
    <w:p w:rsidR="00996DA7" w:rsidRPr="00867FAC" w:rsidRDefault="00996DA7" w:rsidP="00996DA7">
      <w:pPr>
        <w:numPr>
          <w:ilvl w:val="0"/>
          <w:numId w:val="1"/>
        </w:numPr>
        <w:tabs>
          <w:tab w:val="num" w:pos="360"/>
        </w:tabs>
        <w:ind w:left="360"/>
        <w:rPr>
          <w:rFonts w:ascii="Candara" w:hAnsi="Candara"/>
          <w:b/>
          <w:sz w:val="22"/>
          <w:szCs w:val="22"/>
        </w:rPr>
      </w:pPr>
      <w:r w:rsidRPr="00867FAC">
        <w:rPr>
          <w:rFonts w:ascii="Candara" w:hAnsi="Candara"/>
          <w:b/>
          <w:sz w:val="22"/>
          <w:szCs w:val="22"/>
        </w:rPr>
        <w:t xml:space="preserve">Approval of Minutes </w:t>
      </w:r>
      <w:r w:rsidR="00A1524A">
        <w:rPr>
          <w:rFonts w:ascii="Candara" w:hAnsi="Candara"/>
          <w:b/>
          <w:sz w:val="22"/>
          <w:szCs w:val="22"/>
        </w:rPr>
        <w:t>Sept 11</w:t>
      </w:r>
      <w:r w:rsidRPr="00867FAC">
        <w:rPr>
          <w:rFonts w:ascii="Candara" w:hAnsi="Candara"/>
          <w:b/>
          <w:sz w:val="22"/>
          <w:szCs w:val="22"/>
        </w:rPr>
        <w:t>, 2012</w:t>
      </w:r>
    </w:p>
    <w:p w:rsidR="00DF0335" w:rsidRPr="00867FAC" w:rsidRDefault="00996DA7" w:rsidP="00996DA7">
      <w:pPr>
        <w:ind w:left="360"/>
        <w:rPr>
          <w:rFonts w:ascii="Candara" w:hAnsi="Candara"/>
          <w:sz w:val="22"/>
          <w:szCs w:val="22"/>
        </w:rPr>
      </w:pPr>
      <w:r w:rsidRPr="00867FAC">
        <w:rPr>
          <w:rFonts w:ascii="Candara" w:hAnsi="Candara"/>
          <w:sz w:val="22"/>
          <w:szCs w:val="22"/>
        </w:rPr>
        <w:t xml:space="preserve">Minutes approved as circulated. </w:t>
      </w:r>
    </w:p>
    <w:p w:rsidR="00996DA7" w:rsidRPr="00867FAC" w:rsidRDefault="00996DA7" w:rsidP="00996DA7">
      <w:pPr>
        <w:rPr>
          <w:rFonts w:ascii="Candara" w:hAnsi="Candara"/>
          <w:sz w:val="22"/>
          <w:szCs w:val="22"/>
        </w:rPr>
      </w:pPr>
    </w:p>
    <w:p w:rsidR="00996DA7" w:rsidRPr="00867FAC" w:rsidRDefault="00996DA7" w:rsidP="00996DA7">
      <w:pPr>
        <w:numPr>
          <w:ilvl w:val="0"/>
          <w:numId w:val="1"/>
        </w:numPr>
        <w:tabs>
          <w:tab w:val="num" w:pos="360"/>
        </w:tabs>
        <w:ind w:left="360"/>
        <w:rPr>
          <w:rFonts w:ascii="Candara" w:hAnsi="Candara"/>
          <w:b/>
          <w:sz w:val="22"/>
          <w:szCs w:val="22"/>
        </w:rPr>
      </w:pPr>
      <w:r w:rsidRPr="00867FAC">
        <w:rPr>
          <w:rFonts w:ascii="Candara" w:hAnsi="Candara"/>
          <w:b/>
          <w:sz w:val="22"/>
          <w:szCs w:val="22"/>
        </w:rPr>
        <w:t>Approval of Agenda</w:t>
      </w:r>
    </w:p>
    <w:p w:rsidR="00996DA7" w:rsidRDefault="00996DA7" w:rsidP="00996DA7">
      <w:pPr>
        <w:ind w:left="360"/>
        <w:rPr>
          <w:rFonts w:ascii="Candara" w:hAnsi="Candara"/>
          <w:sz w:val="22"/>
          <w:szCs w:val="22"/>
        </w:rPr>
      </w:pPr>
      <w:r w:rsidRPr="00867FAC">
        <w:rPr>
          <w:rFonts w:ascii="Candara" w:hAnsi="Candara"/>
          <w:sz w:val="22"/>
          <w:szCs w:val="22"/>
        </w:rPr>
        <w:t>Agenda approved as circulated</w:t>
      </w:r>
      <w:r>
        <w:rPr>
          <w:rFonts w:ascii="Candara" w:hAnsi="Candara"/>
          <w:sz w:val="22"/>
          <w:szCs w:val="22"/>
        </w:rPr>
        <w:t>.</w:t>
      </w:r>
    </w:p>
    <w:p w:rsidR="00DF0335" w:rsidRDefault="00DF0335" w:rsidP="00996DA7">
      <w:pPr>
        <w:ind w:left="360"/>
        <w:rPr>
          <w:rFonts w:ascii="Candara" w:hAnsi="Candara"/>
          <w:sz w:val="22"/>
          <w:szCs w:val="22"/>
        </w:rPr>
      </w:pPr>
    </w:p>
    <w:p w:rsidR="00996DA7" w:rsidRPr="00820771" w:rsidRDefault="00996DA7" w:rsidP="00996DA7">
      <w:pPr>
        <w:ind w:left="360"/>
        <w:rPr>
          <w:rFonts w:ascii="Candara" w:hAnsi="Candara"/>
          <w:b/>
          <w:sz w:val="22"/>
          <w:szCs w:val="22"/>
        </w:rPr>
      </w:pPr>
      <w:r>
        <w:rPr>
          <w:rFonts w:ascii="Candara" w:hAnsi="Candara"/>
          <w:sz w:val="22"/>
          <w:szCs w:val="22"/>
        </w:rPr>
        <w:t xml:space="preserve">Attendance chart was distributed prior to the </w:t>
      </w:r>
      <w:r w:rsidR="005E105E">
        <w:rPr>
          <w:rFonts w:ascii="Candara" w:hAnsi="Candara"/>
          <w:sz w:val="22"/>
          <w:szCs w:val="22"/>
        </w:rPr>
        <w:t xml:space="preserve">last </w:t>
      </w:r>
      <w:r>
        <w:rPr>
          <w:rFonts w:ascii="Candara" w:hAnsi="Candara"/>
          <w:sz w:val="22"/>
          <w:szCs w:val="22"/>
        </w:rPr>
        <w:t xml:space="preserve">meeting. </w:t>
      </w:r>
      <w:r w:rsidRPr="00820771">
        <w:rPr>
          <w:rFonts w:ascii="Candara" w:hAnsi="Candara"/>
          <w:b/>
          <w:sz w:val="22"/>
          <w:szCs w:val="22"/>
        </w:rPr>
        <w:t xml:space="preserve">ACTION: </w:t>
      </w:r>
      <w:r w:rsidR="005E105E">
        <w:rPr>
          <w:rFonts w:ascii="Candara" w:hAnsi="Candara"/>
          <w:b/>
          <w:sz w:val="22"/>
          <w:szCs w:val="22"/>
        </w:rPr>
        <w:t>John and Kristina will connect and bring to November 13 meeting.</w:t>
      </w:r>
    </w:p>
    <w:p w:rsidR="00996DA7" w:rsidRPr="00867FAC" w:rsidRDefault="00996DA7" w:rsidP="00996DA7">
      <w:pPr>
        <w:ind w:left="360"/>
        <w:rPr>
          <w:rFonts w:ascii="Candara" w:hAnsi="Candara"/>
          <w:b/>
          <w:sz w:val="22"/>
          <w:szCs w:val="22"/>
        </w:rPr>
      </w:pPr>
    </w:p>
    <w:p w:rsidR="00996DA7" w:rsidRPr="00867FAC" w:rsidRDefault="00996DA7" w:rsidP="00996DA7">
      <w:pPr>
        <w:numPr>
          <w:ilvl w:val="0"/>
          <w:numId w:val="1"/>
        </w:numPr>
        <w:tabs>
          <w:tab w:val="num" w:pos="360"/>
        </w:tabs>
        <w:ind w:left="360"/>
        <w:rPr>
          <w:rFonts w:ascii="Candara" w:hAnsi="Candara"/>
          <w:b/>
          <w:sz w:val="22"/>
          <w:szCs w:val="22"/>
        </w:rPr>
      </w:pPr>
      <w:r w:rsidRPr="00867FAC">
        <w:rPr>
          <w:rFonts w:ascii="Candara" w:hAnsi="Candara"/>
          <w:b/>
          <w:sz w:val="22"/>
          <w:szCs w:val="22"/>
        </w:rPr>
        <w:t>Table Updates</w:t>
      </w:r>
    </w:p>
    <w:p w:rsidR="00A1524A" w:rsidRDefault="00ED263B" w:rsidP="00996DA7">
      <w:pPr>
        <w:numPr>
          <w:ilvl w:val="0"/>
          <w:numId w:val="2"/>
        </w:numPr>
        <w:ind w:hanging="720"/>
        <w:rPr>
          <w:rFonts w:ascii="Candara" w:hAnsi="Candara"/>
          <w:b/>
          <w:sz w:val="22"/>
          <w:szCs w:val="22"/>
          <w:u w:val="single"/>
        </w:rPr>
      </w:pPr>
      <w:r>
        <w:rPr>
          <w:rFonts w:ascii="Candara" w:hAnsi="Candara"/>
          <w:b/>
          <w:sz w:val="22"/>
          <w:szCs w:val="22"/>
          <w:u w:val="single"/>
        </w:rPr>
        <w:t>Infrastructure</w:t>
      </w:r>
    </w:p>
    <w:p w:rsidR="00DF0335" w:rsidRPr="00DF0335" w:rsidRDefault="00ED263B" w:rsidP="00996DA7">
      <w:pPr>
        <w:numPr>
          <w:ilvl w:val="0"/>
          <w:numId w:val="2"/>
        </w:numPr>
        <w:ind w:hanging="720"/>
        <w:rPr>
          <w:rFonts w:ascii="Candara" w:hAnsi="Candara"/>
          <w:sz w:val="22"/>
          <w:szCs w:val="22"/>
          <w:u w:val="single"/>
        </w:rPr>
      </w:pPr>
      <w:r>
        <w:rPr>
          <w:rFonts w:ascii="Candara" w:hAnsi="Candara"/>
          <w:b/>
          <w:sz w:val="22"/>
          <w:szCs w:val="22"/>
          <w:u w:val="single"/>
        </w:rPr>
        <w:t>Secretariat</w:t>
      </w:r>
    </w:p>
    <w:p w:rsidR="00996DA7" w:rsidRPr="00A1524A" w:rsidRDefault="00ED263B" w:rsidP="00996DA7">
      <w:pPr>
        <w:numPr>
          <w:ilvl w:val="0"/>
          <w:numId w:val="2"/>
        </w:numPr>
        <w:ind w:hanging="720"/>
        <w:rPr>
          <w:rFonts w:ascii="Candara" w:hAnsi="Candara"/>
          <w:sz w:val="22"/>
          <w:szCs w:val="22"/>
          <w:u w:val="single"/>
        </w:rPr>
      </w:pPr>
      <w:r>
        <w:rPr>
          <w:rFonts w:ascii="Candara" w:hAnsi="Candara"/>
          <w:b/>
          <w:sz w:val="22"/>
          <w:szCs w:val="22"/>
          <w:u w:val="single"/>
        </w:rPr>
        <w:t>Council</w:t>
      </w:r>
    </w:p>
    <w:p w:rsidR="00996DA7" w:rsidRPr="008C6198" w:rsidRDefault="00996DA7" w:rsidP="00996DA7">
      <w:pPr>
        <w:ind w:left="360"/>
        <w:rPr>
          <w:rFonts w:ascii="Candara" w:hAnsi="Candara"/>
          <w:sz w:val="22"/>
          <w:szCs w:val="22"/>
        </w:rPr>
      </w:pPr>
    </w:p>
    <w:p w:rsidR="00996DA7" w:rsidRPr="00561E7F" w:rsidRDefault="00996DA7" w:rsidP="005E105E">
      <w:pPr>
        <w:numPr>
          <w:ilvl w:val="0"/>
          <w:numId w:val="1"/>
        </w:numPr>
        <w:tabs>
          <w:tab w:val="num" w:pos="360"/>
        </w:tabs>
        <w:ind w:left="360"/>
        <w:rPr>
          <w:rFonts w:ascii="Candara" w:hAnsi="Candara"/>
          <w:b/>
          <w:sz w:val="22"/>
          <w:szCs w:val="22"/>
        </w:rPr>
      </w:pPr>
      <w:r w:rsidRPr="005E105E">
        <w:rPr>
          <w:rFonts w:ascii="Candara" w:hAnsi="Candara"/>
          <w:b/>
          <w:sz w:val="22"/>
          <w:szCs w:val="22"/>
        </w:rPr>
        <w:t>Networks</w:t>
      </w:r>
      <w:r w:rsidR="00A1524A" w:rsidRPr="005E105E">
        <w:rPr>
          <w:rFonts w:ascii="Candara" w:hAnsi="Candara"/>
          <w:b/>
          <w:sz w:val="22"/>
          <w:szCs w:val="22"/>
        </w:rPr>
        <w:t>—</w:t>
      </w:r>
      <w:r w:rsidR="00A1524A" w:rsidRPr="005E105E">
        <w:rPr>
          <w:rFonts w:ascii="Candara" w:hAnsi="Candara"/>
          <w:sz w:val="22"/>
          <w:szCs w:val="22"/>
        </w:rPr>
        <w:t xml:space="preserve">none </w:t>
      </w:r>
      <w:r w:rsidR="005E105E">
        <w:rPr>
          <w:rFonts w:ascii="Candara" w:hAnsi="Candara"/>
          <w:sz w:val="22"/>
          <w:szCs w:val="22"/>
        </w:rPr>
        <w:t>reporting</w:t>
      </w:r>
      <w:r w:rsidR="005E105E">
        <w:rPr>
          <w:rFonts w:ascii="Candara" w:hAnsi="Candara"/>
          <w:b/>
          <w:sz w:val="22"/>
          <w:szCs w:val="22"/>
        </w:rPr>
        <w:t xml:space="preserve"> </w:t>
      </w:r>
      <w:r w:rsidR="00A1524A" w:rsidRPr="005E105E">
        <w:rPr>
          <w:rFonts w:ascii="Candara" w:hAnsi="Candara"/>
          <w:sz w:val="22"/>
          <w:szCs w:val="22"/>
        </w:rPr>
        <w:t xml:space="preserve">this month </w:t>
      </w:r>
    </w:p>
    <w:p w:rsidR="00561E7F" w:rsidRPr="005E105E" w:rsidRDefault="00561E7F" w:rsidP="00561E7F">
      <w:pPr>
        <w:ind w:left="360"/>
        <w:rPr>
          <w:rFonts w:ascii="Candara" w:hAnsi="Candara"/>
          <w:b/>
          <w:sz w:val="22"/>
          <w:szCs w:val="22"/>
        </w:rPr>
      </w:pPr>
    </w:p>
    <w:p w:rsidR="00065E20" w:rsidRDefault="00996DA7" w:rsidP="00065E20">
      <w:pPr>
        <w:numPr>
          <w:ilvl w:val="0"/>
          <w:numId w:val="1"/>
        </w:numPr>
        <w:tabs>
          <w:tab w:val="num" w:pos="360"/>
        </w:tabs>
        <w:ind w:left="360"/>
        <w:rPr>
          <w:rFonts w:ascii="Candara" w:hAnsi="Candara"/>
          <w:b/>
          <w:sz w:val="22"/>
          <w:szCs w:val="22"/>
        </w:rPr>
      </w:pPr>
      <w:r w:rsidRPr="008C6198">
        <w:rPr>
          <w:rFonts w:ascii="Candara" w:hAnsi="Candara"/>
          <w:b/>
          <w:sz w:val="22"/>
          <w:szCs w:val="22"/>
        </w:rPr>
        <w:t>Task Group Reports</w:t>
      </w:r>
    </w:p>
    <w:p w:rsidR="004E1012" w:rsidRDefault="00065E20" w:rsidP="00065E20">
      <w:pPr>
        <w:ind w:left="360"/>
        <w:rPr>
          <w:rFonts w:ascii="Candara" w:hAnsi="Candara"/>
          <w:sz w:val="22"/>
          <w:szCs w:val="22"/>
        </w:rPr>
      </w:pPr>
      <w:proofErr w:type="gramStart"/>
      <w:r w:rsidRPr="00065E20">
        <w:rPr>
          <w:rFonts w:ascii="Candara" w:hAnsi="Candara"/>
          <w:b/>
          <w:sz w:val="22"/>
          <w:szCs w:val="22"/>
        </w:rPr>
        <w:t xml:space="preserve">ACBC </w:t>
      </w:r>
      <w:r w:rsidRPr="00065E20">
        <w:rPr>
          <w:rFonts w:ascii="Candara" w:hAnsi="Candara"/>
          <w:sz w:val="22"/>
          <w:szCs w:val="22"/>
        </w:rPr>
        <w:t xml:space="preserve"> Brenda</w:t>
      </w:r>
      <w:proofErr w:type="gramEnd"/>
      <w:r w:rsidRPr="00065E20">
        <w:rPr>
          <w:rFonts w:ascii="Candara" w:hAnsi="Candara"/>
          <w:sz w:val="22"/>
          <w:szCs w:val="22"/>
        </w:rPr>
        <w:t xml:space="preserve"> presented status report on ACBC including some fast facts, key issues, origins of ACBC, history of consultation with community, creation of tool kit</w:t>
      </w:r>
      <w:r>
        <w:rPr>
          <w:rFonts w:ascii="Candara" w:hAnsi="Candara"/>
          <w:sz w:val="22"/>
          <w:szCs w:val="22"/>
        </w:rPr>
        <w:t xml:space="preserve">. Just heard BANAC has been </w:t>
      </w:r>
      <w:r w:rsidRPr="00065E20">
        <w:rPr>
          <w:rFonts w:ascii="Candara" w:hAnsi="Candara"/>
          <w:sz w:val="22"/>
          <w:szCs w:val="22"/>
        </w:rPr>
        <w:t>funded for part 2 of initial contact sheet</w:t>
      </w:r>
      <w:r>
        <w:rPr>
          <w:rFonts w:ascii="Candara" w:hAnsi="Candara"/>
          <w:sz w:val="22"/>
          <w:szCs w:val="22"/>
        </w:rPr>
        <w:t>—congratulations! Also great news that BANAC is now contracted to develop FNMI</w:t>
      </w:r>
      <w:r w:rsidRPr="00065E20">
        <w:rPr>
          <w:rFonts w:ascii="Candara" w:hAnsi="Candara"/>
          <w:sz w:val="22"/>
          <w:szCs w:val="22"/>
        </w:rPr>
        <w:t xml:space="preserve"> adaptation</w:t>
      </w:r>
      <w:r>
        <w:rPr>
          <w:rFonts w:ascii="Candara" w:hAnsi="Candara"/>
          <w:sz w:val="22"/>
          <w:szCs w:val="22"/>
        </w:rPr>
        <w:t xml:space="preserve"> </w:t>
      </w:r>
      <w:r>
        <w:rPr>
          <w:rFonts w:ascii="Candara" w:hAnsi="Candara"/>
          <w:sz w:val="22"/>
          <w:szCs w:val="22"/>
        </w:rPr>
        <w:lastRenderedPageBreak/>
        <w:t>of the Child and Adolescent needs and Strengths (CANS) tool</w:t>
      </w:r>
      <w:r w:rsidRPr="00065E20">
        <w:rPr>
          <w:rFonts w:ascii="Candara" w:hAnsi="Candara"/>
          <w:sz w:val="22"/>
          <w:szCs w:val="22"/>
        </w:rPr>
        <w:t xml:space="preserve">. </w:t>
      </w:r>
      <w:r w:rsidR="00ED263B">
        <w:rPr>
          <w:rFonts w:ascii="Candara" w:hAnsi="Candara"/>
          <w:sz w:val="22"/>
          <w:szCs w:val="22"/>
        </w:rPr>
        <w:t xml:space="preserve">Accomplishments include: </w:t>
      </w:r>
      <w:r w:rsidR="00512DED">
        <w:rPr>
          <w:rFonts w:ascii="Candara" w:hAnsi="Candara"/>
          <w:sz w:val="22"/>
          <w:szCs w:val="22"/>
        </w:rPr>
        <w:t xml:space="preserve">Tool kit of information on aspects of FNMI culture (many on Coalition website), new models like </w:t>
      </w:r>
      <w:proofErr w:type="spellStart"/>
      <w:r w:rsidR="00512DED">
        <w:rPr>
          <w:rFonts w:ascii="Candara" w:hAnsi="Candara"/>
          <w:sz w:val="22"/>
          <w:szCs w:val="22"/>
        </w:rPr>
        <w:t>Miikaanaake</w:t>
      </w:r>
      <w:proofErr w:type="spellEnd"/>
      <w:r w:rsidR="00512DED">
        <w:rPr>
          <w:rFonts w:ascii="Candara" w:hAnsi="Candara"/>
          <w:sz w:val="22"/>
          <w:szCs w:val="22"/>
        </w:rPr>
        <w:t xml:space="preserve"> community justice, Medicine Horse, </w:t>
      </w:r>
      <w:proofErr w:type="spellStart"/>
      <w:r w:rsidR="00512DED">
        <w:rPr>
          <w:rFonts w:ascii="Candara" w:hAnsi="Candara"/>
          <w:sz w:val="22"/>
          <w:szCs w:val="22"/>
        </w:rPr>
        <w:t>Nanoogdwenjijik</w:t>
      </w:r>
      <w:proofErr w:type="spellEnd"/>
      <w:r w:rsidR="00512DED">
        <w:rPr>
          <w:rFonts w:ascii="Candara" w:hAnsi="Candara"/>
          <w:sz w:val="22"/>
          <w:szCs w:val="22"/>
        </w:rPr>
        <w:t xml:space="preserve"> alternative dispute resolution circles, culture card, protocol adaptations (SPOC and suicide risk)</w:t>
      </w:r>
      <w:r w:rsidRPr="00065E20">
        <w:rPr>
          <w:rFonts w:ascii="Candara" w:hAnsi="Candara"/>
          <w:sz w:val="22"/>
          <w:szCs w:val="22"/>
        </w:rPr>
        <w:t>, mobile units of services. Looking at how continue to finance after March 2013. Integration of services</w:t>
      </w:r>
      <w:r w:rsidR="00512DED">
        <w:rPr>
          <w:rFonts w:ascii="Candara" w:hAnsi="Candara"/>
          <w:sz w:val="22"/>
          <w:szCs w:val="22"/>
        </w:rPr>
        <w:t>:</w:t>
      </w:r>
      <w:r w:rsidRPr="00065E20">
        <w:rPr>
          <w:rFonts w:ascii="Candara" w:hAnsi="Candara"/>
          <w:sz w:val="22"/>
          <w:szCs w:val="22"/>
        </w:rPr>
        <w:t xml:space="preserve"> have 12 se</w:t>
      </w:r>
      <w:r w:rsidR="00512DED">
        <w:rPr>
          <w:rFonts w:ascii="Candara" w:hAnsi="Candara"/>
          <w:sz w:val="22"/>
          <w:szCs w:val="22"/>
        </w:rPr>
        <w:t>rvice navigators so far,</w:t>
      </w:r>
      <w:r w:rsidRPr="00065E20">
        <w:rPr>
          <w:rFonts w:ascii="Candara" w:hAnsi="Candara"/>
          <w:sz w:val="22"/>
          <w:szCs w:val="22"/>
        </w:rPr>
        <w:t xml:space="preserve"> 8 new </w:t>
      </w:r>
      <w:r w:rsidR="00512DED">
        <w:rPr>
          <w:rFonts w:ascii="Candara" w:hAnsi="Candara"/>
          <w:sz w:val="22"/>
          <w:szCs w:val="22"/>
        </w:rPr>
        <w:t xml:space="preserve">FNMI positions created, </w:t>
      </w:r>
      <w:r w:rsidRPr="00065E20">
        <w:rPr>
          <w:rFonts w:ascii="Candara" w:hAnsi="Candara"/>
          <w:sz w:val="22"/>
          <w:szCs w:val="22"/>
        </w:rPr>
        <w:t>looking at funding models e</w:t>
      </w:r>
      <w:r w:rsidR="00512DED">
        <w:rPr>
          <w:rFonts w:ascii="Candara" w:hAnsi="Candara"/>
          <w:sz w:val="22"/>
          <w:szCs w:val="22"/>
        </w:rPr>
        <w:t>.</w:t>
      </w:r>
      <w:r w:rsidRPr="00065E20">
        <w:rPr>
          <w:rFonts w:ascii="Candara" w:hAnsi="Candara"/>
          <w:sz w:val="22"/>
          <w:szCs w:val="22"/>
        </w:rPr>
        <w:t>g</w:t>
      </w:r>
      <w:r w:rsidR="00512DED">
        <w:rPr>
          <w:rFonts w:ascii="Candara" w:hAnsi="Candara"/>
          <w:sz w:val="22"/>
          <w:szCs w:val="22"/>
        </w:rPr>
        <w:t>.</w:t>
      </w:r>
      <w:r w:rsidRPr="00065E20">
        <w:rPr>
          <w:rFonts w:ascii="Candara" w:hAnsi="Candara"/>
          <w:sz w:val="22"/>
          <w:szCs w:val="22"/>
        </w:rPr>
        <w:t xml:space="preserve"> Best Start 20% set aside, SSL</w:t>
      </w:r>
      <w:r w:rsidR="00512DED">
        <w:rPr>
          <w:rFonts w:ascii="Candara" w:hAnsi="Candara"/>
          <w:sz w:val="22"/>
          <w:szCs w:val="22"/>
        </w:rPr>
        <w:t>I yearly</w:t>
      </w:r>
      <w:r w:rsidRPr="00065E20">
        <w:rPr>
          <w:rFonts w:ascii="Candara" w:hAnsi="Candara"/>
          <w:sz w:val="22"/>
          <w:szCs w:val="22"/>
        </w:rPr>
        <w:t xml:space="preserve"> allocation. Stage 2 continues community </w:t>
      </w:r>
      <w:r w:rsidR="00512DED">
        <w:rPr>
          <w:rFonts w:ascii="Candara" w:hAnsi="Candara"/>
          <w:sz w:val="22"/>
          <w:szCs w:val="22"/>
        </w:rPr>
        <w:t xml:space="preserve">engagement, cultural awareness; </w:t>
      </w:r>
      <w:r w:rsidRPr="00065E20">
        <w:rPr>
          <w:rFonts w:ascii="Candara" w:hAnsi="Candara"/>
          <w:sz w:val="22"/>
          <w:szCs w:val="22"/>
        </w:rPr>
        <w:t xml:space="preserve">next to include </w:t>
      </w:r>
      <w:r w:rsidR="00512DED">
        <w:rPr>
          <w:rFonts w:ascii="Candara" w:hAnsi="Candara"/>
          <w:sz w:val="22"/>
          <w:szCs w:val="22"/>
        </w:rPr>
        <w:t>data</w:t>
      </w:r>
      <w:r w:rsidRPr="00065E20">
        <w:rPr>
          <w:rFonts w:ascii="Candara" w:hAnsi="Candara"/>
          <w:sz w:val="22"/>
          <w:szCs w:val="22"/>
        </w:rPr>
        <w:t xml:space="preserve"> collection </w:t>
      </w:r>
      <w:r w:rsidR="00512DED">
        <w:rPr>
          <w:rFonts w:ascii="Candara" w:hAnsi="Candara"/>
          <w:sz w:val="22"/>
          <w:szCs w:val="22"/>
        </w:rPr>
        <w:t xml:space="preserve">with focus on </w:t>
      </w:r>
      <w:r w:rsidRPr="00065E20">
        <w:rPr>
          <w:rFonts w:ascii="Candara" w:hAnsi="Candara"/>
          <w:sz w:val="22"/>
          <w:szCs w:val="22"/>
        </w:rPr>
        <w:t>vol</w:t>
      </w:r>
      <w:r w:rsidR="00512DED">
        <w:rPr>
          <w:rFonts w:ascii="Candara" w:hAnsi="Candara"/>
          <w:sz w:val="22"/>
          <w:szCs w:val="22"/>
        </w:rPr>
        <w:t>untary</w:t>
      </w:r>
      <w:r w:rsidRPr="00065E20">
        <w:rPr>
          <w:rFonts w:ascii="Candara" w:hAnsi="Candara"/>
          <w:sz w:val="22"/>
          <w:szCs w:val="22"/>
        </w:rPr>
        <w:t xml:space="preserve"> self id</w:t>
      </w:r>
      <w:r w:rsidR="00512DED">
        <w:rPr>
          <w:rFonts w:ascii="Candara" w:hAnsi="Candara"/>
          <w:sz w:val="22"/>
          <w:szCs w:val="22"/>
        </w:rPr>
        <w:t>entification</w:t>
      </w:r>
      <w:r w:rsidRPr="00065E20">
        <w:rPr>
          <w:rFonts w:ascii="Candara" w:hAnsi="Candara"/>
          <w:sz w:val="22"/>
          <w:szCs w:val="22"/>
        </w:rPr>
        <w:t>. Ask ourselves how much are we doing, reflection on checklist (sch</w:t>
      </w:r>
      <w:r w:rsidR="00512DED">
        <w:rPr>
          <w:rFonts w:ascii="Candara" w:hAnsi="Candara"/>
          <w:sz w:val="22"/>
          <w:szCs w:val="22"/>
        </w:rPr>
        <w:t>ool</w:t>
      </w:r>
      <w:r w:rsidRPr="00065E20">
        <w:rPr>
          <w:rFonts w:ascii="Candara" w:hAnsi="Candara"/>
          <w:sz w:val="22"/>
          <w:szCs w:val="22"/>
        </w:rPr>
        <w:t xml:space="preserve"> b</w:t>
      </w:r>
      <w:r w:rsidR="00512DED">
        <w:rPr>
          <w:rFonts w:ascii="Candara" w:hAnsi="Candara"/>
          <w:sz w:val="22"/>
          <w:szCs w:val="22"/>
        </w:rPr>
        <w:t>oar</w:t>
      </w:r>
      <w:r w:rsidRPr="00065E20">
        <w:rPr>
          <w:rFonts w:ascii="Candara" w:hAnsi="Candara"/>
          <w:sz w:val="22"/>
          <w:szCs w:val="22"/>
        </w:rPr>
        <w:t>ds</w:t>
      </w:r>
      <w:r w:rsidR="00512DED">
        <w:rPr>
          <w:rFonts w:ascii="Candara" w:hAnsi="Candara"/>
          <w:sz w:val="22"/>
          <w:szCs w:val="22"/>
        </w:rPr>
        <w:t>,</w:t>
      </w:r>
      <w:r w:rsidRPr="00065E20">
        <w:rPr>
          <w:rFonts w:ascii="Candara" w:hAnsi="Candara"/>
          <w:sz w:val="22"/>
          <w:szCs w:val="22"/>
        </w:rPr>
        <w:t xml:space="preserve"> CAS</w:t>
      </w:r>
      <w:r w:rsidR="00512DED">
        <w:rPr>
          <w:rFonts w:ascii="Candara" w:hAnsi="Candara"/>
          <w:sz w:val="22"/>
          <w:szCs w:val="22"/>
        </w:rPr>
        <w:t xml:space="preserve">, college all implementing </w:t>
      </w:r>
      <w:proofErr w:type="spellStart"/>
      <w:r w:rsidRPr="00065E20">
        <w:rPr>
          <w:rFonts w:ascii="Candara" w:hAnsi="Candara"/>
          <w:sz w:val="22"/>
          <w:szCs w:val="22"/>
        </w:rPr>
        <w:t>self id</w:t>
      </w:r>
      <w:r w:rsidR="00512DED">
        <w:rPr>
          <w:rFonts w:ascii="Candara" w:hAnsi="Candara"/>
          <w:sz w:val="22"/>
          <w:szCs w:val="22"/>
        </w:rPr>
        <w:t>entification</w:t>
      </w:r>
      <w:proofErr w:type="spellEnd"/>
      <w:r w:rsidRPr="00065E20">
        <w:rPr>
          <w:rFonts w:ascii="Candara" w:hAnsi="Candara"/>
          <w:sz w:val="22"/>
          <w:szCs w:val="22"/>
        </w:rPr>
        <w:t xml:space="preserve">) </w:t>
      </w:r>
      <w:r w:rsidR="00ED263B">
        <w:rPr>
          <w:rFonts w:ascii="Candara" w:hAnsi="Candara"/>
          <w:sz w:val="22"/>
          <w:szCs w:val="22"/>
        </w:rPr>
        <w:t xml:space="preserve">Brenda reported </w:t>
      </w:r>
      <w:r w:rsidR="00512DED">
        <w:rPr>
          <w:rFonts w:ascii="Candara" w:hAnsi="Candara"/>
          <w:sz w:val="22"/>
          <w:szCs w:val="22"/>
        </w:rPr>
        <w:t>that 23% children in care are FNMI</w:t>
      </w:r>
      <w:r w:rsidRPr="00065E20">
        <w:rPr>
          <w:rFonts w:ascii="Candara" w:hAnsi="Candara"/>
          <w:sz w:val="22"/>
          <w:szCs w:val="22"/>
        </w:rPr>
        <w:t xml:space="preserve">. </w:t>
      </w:r>
      <w:r w:rsidR="00512DED">
        <w:rPr>
          <w:rFonts w:ascii="Candara" w:hAnsi="Candara"/>
          <w:sz w:val="22"/>
          <w:szCs w:val="22"/>
        </w:rPr>
        <w:t>Do you provide l</w:t>
      </w:r>
      <w:r w:rsidRPr="00065E20">
        <w:rPr>
          <w:rFonts w:ascii="Candara" w:hAnsi="Candara"/>
          <w:sz w:val="22"/>
          <w:szCs w:val="22"/>
        </w:rPr>
        <w:t xml:space="preserve">inks to FNMI services, </w:t>
      </w:r>
      <w:r w:rsidR="00512DED">
        <w:rPr>
          <w:rFonts w:ascii="Candara" w:hAnsi="Candara"/>
          <w:sz w:val="22"/>
          <w:szCs w:val="22"/>
        </w:rPr>
        <w:t xml:space="preserve">do you have </w:t>
      </w:r>
      <w:r w:rsidRPr="00065E20">
        <w:rPr>
          <w:rFonts w:ascii="Candara" w:hAnsi="Candara"/>
          <w:sz w:val="22"/>
          <w:szCs w:val="22"/>
        </w:rPr>
        <w:t>cult</w:t>
      </w:r>
      <w:r w:rsidR="00512DED">
        <w:rPr>
          <w:rFonts w:ascii="Candara" w:hAnsi="Candara"/>
          <w:sz w:val="22"/>
          <w:szCs w:val="22"/>
        </w:rPr>
        <w:t>ural awareness among your staff</w:t>
      </w:r>
      <w:r w:rsidR="006E0237">
        <w:rPr>
          <w:rFonts w:ascii="Candara" w:hAnsi="Candara"/>
          <w:sz w:val="22"/>
          <w:szCs w:val="22"/>
        </w:rPr>
        <w:t xml:space="preserve">, </w:t>
      </w:r>
      <w:proofErr w:type="gramStart"/>
      <w:r w:rsidR="006E0237">
        <w:rPr>
          <w:rFonts w:ascii="Candara" w:hAnsi="Candara"/>
          <w:sz w:val="22"/>
          <w:szCs w:val="22"/>
        </w:rPr>
        <w:t>have</w:t>
      </w:r>
      <w:proofErr w:type="gramEnd"/>
      <w:r w:rsidR="006E0237">
        <w:rPr>
          <w:rFonts w:ascii="Candara" w:hAnsi="Candara"/>
          <w:sz w:val="22"/>
          <w:szCs w:val="22"/>
        </w:rPr>
        <w:t xml:space="preserve"> you created a safe environment for Aboriginal clients and staff? </w:t>
      </w:r>
      <w:r w:rsidR="00ED263B">
        <w:rPr>
          <w:rFonts w:ascii="Candara" w:hAnsi="Candara"/>
          <w:sz w:val="22"/>
          <w:szCs w:val="22"/>
        </w:rPr>
        <w:t xml:space="preserve">Brenda presented </w:t>
      </w:r>
      <w:r w:rsidR="006E0237">
        <w:rPr>
          <w:rFonts w:ascii="Candara" w:hAnsi="Candara"/>
          <w:sz w:val="22"/>
          <w:szCs w:val="22"/>
        </w:rPr>
        <w:t xml:space="preserve">Evaluating our Effectiveness (see slide deck) re. </w:t>
      </w:r>
      <w:proofErr w:type="gramStart"/>
      <w:r w:rsidR="006E0237">
        <w:rPr>
          <w:rFonts w:ascii="Candara" w:hAnsi="Candara"/>
          <w:sz w:val="22"/>
          <w:szCs w:val="22"/>
        </w:rPr>
        <w:t>people</w:t>
      </w:r>
      <w:proofErr w:type="gramEnd"/>
      <w:r w:rsidR="006E0237">
        <w:rPr>
          <w:rFonts w:ascii="Candara" w:hAnsi="Candara"/>
          <w:sz w:val="22"/>
          <w:szCs w:val="22"/>
        </w:rPr>
        <w:t xml:space="preserve">, place, policy, process, service delivery.  </w:t>
      </w:r>
    </w:p>
    <w:p w:rsidR="004E1012" w:rsidRDefault="004E1012" w:rsidP="00065E20">
      <w:pPr>
        <w:ind w:left="360"/>
        <w:rPr>
          <w:rFonts w:ascii="Candara" w:hAnsi="Candara"/>
          <w:sz w:val="22"/>
          <w:szCs w:val="22"/>
        </w:rPr>
      </w:pPr>
    </w:p>
    <w:p w:rsidR="00065E20" w:rsidRPr="00065E20" w:rsidRDefault="006E0237" w:rsidP="00065E20">
      <w:pPr>
        <w:ind w:left="360"/>
        <w:rPr>
          <w:rFonts w:ascii="Candara" w:hAnsi="Candara"/>
          <w:b/>
          <w:sz w:val="22"/>
          <w:szCs w:val="22"/>
        </w:rPr>
      </w:pPr>
      <w:r>
        <w:rPr>
          <w:rFonts w:ascii="Candara" w:hAnsi="Candara"/>
          <w:sz w:val="22"/>
          <w:szCs w:val="22"/>
        </w:rPr>
        <w:t>Comments:</w:t>
      </w:r>
      <w:r w:rsidR="00065E20" w:rsidRPr="00065E20">
        <w:rPr>
          <w:rFonts w:ascii="Candara" w:hAnsi="Candara"/>
          <w:sz w:val="22"/>
          <w:szCs w:val="22"/>
        </w:rPr>
        <w:t xml:space="preserve"> Awesome results, </w:t>
      </w:r>
      <w:r>
        <w:rPr>
          <w:rFonts w:ascii="Candara" w:hAnsi="Candara"/>
          <w:sz w:val="22"/>
          <w:szCs w:val="22"/>
        </w:rPr>
        <w:t xml:space="preserve">MCYS </w:t>
      </w:r>
      <w:r w:rsidR="00065E20" w:rsidRPr="00065E20">
        <w:rPr>
          <w:rFonts w:ascii="Candara" w:hAnsi="Candara"/>
          <w:sz w:val="22"/>
          <w:szCs w:val="22"/>
        </w:rPr>
        <w:t>see</w:t>
      </w:r>
      <w:r>
        <w:rPr>
          <w:rFonts w:ascii="Candara" w:hAnsi="Candara"/>
          <w:sz w:val="22"/>
          <w:szCs w:val="22"/>
        </w:rPr>
        <w:t xml:space="preserve"> ACBC accomplishment as </w:t>
      </w:r>
      <w:r w:rsidR="00065E20" w:rsidRPr="00065E20">
        <w:rPr>
          <w:rFonts w:ascii="Candara" w:hAnsi="Candara"/>
          <w:sz w:val="22"/>
          <w:szCs w:val="22"/>
        </w:rPr>
        <w:t>unique to Simcoe C</w:t>
      </w:r>
      <w:r>
        <w:rPr>
          <w:rFonts w:ascii="Candara" w:hAnsi="Candara"/>
          <w:sz w:val="22"/>
          <w:szCs w:val="22"/>
        </w:rPr>
        <w:t xml:space="preserve">ounty. </w:t>
      </w:r>
      <w:r w:rsidR="00065E20" w:rsidRPr="00065E20">
        <w:rPr>
          <w:rFonts w:ascii="Candara" w:hAnsi="Candara"/>
          <w:sz w:val="22"/>
          <w:szCs w:val="22"/>
        </w:rPr>
        <w:t xml:space="preserve"> H</w:t>
      </w:r>
      <w:r>
        <w:rPr>
          <w:rFonts w:ascii="Candara" w:hAnsi="Candara"/>
          <w:sz w:val="22"/>
          <w:szCs w:val="22"/>
        </w:rPr>
        <w:t xml:space="preserve">ealth </w:t>
      </w:r>
      <w:r w:rsidR="00065E20" w:rsidRPr="00065E20">
        <w:rPr>
          <w:rFonts w:ascii="Candara" w:hAnsi="Candara"/>
          <w:sz w:val="22"/>
          <w:szCs w:val="22"/>
        </w:rPr>
        <w:t>U</w:t>
      </w:r>
      <w:r>
        <w:rPr>
          <w:rFonts w:ascii="Candara" w:hAnsi="Candara"/>
          <w:sz w:val="22"/>
          <w:szCs w:val="22"/>
        </w:rPr>
        <w:t xml:space="preserve">nit: </w:t>
      </w:r>
      <w:r w:rsidR="00065E20" w:rsidRPr="00065E20">
        <w:rPr>
          <w:rFonts w:ascii="Candara" w:hAnsi="Candara"/>
          <w:sz w:val="22"/>
          <w:szCs w:val="22"/>
        </w:rPr>
        <w:t xml:space="preserve"> Brenda available to present</w:t>
      </w:r>
      <w:r>
        <w:rPr>
          <w:rFonts w:ascii="Candara" w:hAnsi="Candara"/>
          <w:sz w:val="22"/>
          <w:szCs w:val="22"/>
        </w:rPr>
        <w:t xml:space="preserve">. Funding runs out in March 2013. </w:t>
      </w:r>
      <w:r w:rsidR="004E1012">
        <w:rPr>
          <w:rFonts w:ascii="Candara" w:hAnsi="Candara"/>
          <w:sz w:val="22"/>
          <w:szCs w:val="22"/>
        </w:rPr>
        <w:t xml:space="preserve"> Is there a request </w:t>
      </w:r>
      <w:r>
        <w:rPr>
          <w:rFonts w:ascii="Candara" w:hAnsi="Candara"/>
          <w:sz w:val="22"/>
          <w:szCs w:val="22"/>
        </w:rPr>
        <w:t>for this Table, for the Coalition</w:t>
      </w:r>
      <w:r w:rsidR="00065E20" w:rsidRPr="00065E20">
        <w:rPr>
          <w:rFonts w:ascii="Candara" w:hAnsi="Candara"/>
          <w:sz w:val="22"/>
          <w:szCs w:val="22"/>
        </w:rPr>
        <w:t xml:space="preserve">? </w:t>
      </w:r>
      <w:r>
        <w:rPr>
          <w:rFonts w:ascii="Candara" w:hAnsi="Candara"/>
          <w:sz w:val="22"/>
          <w:szCs w:val="22"/>
        </w:rPr>
        <w:t xml:space="preserve">Brenda and ACBC will be </w:t>
      </w:r>
      <w:r w:rsidR="00065E20" w:rsidRPr="00065E20">
        <w:rPr>
          <w:rFonts w:ascii="Candara" w:hAnsi="Candara"/>
          <w:sz w:val="22"/>
          <w:szCs w:val="22"/>
        </w:rPr>
        <w:t>talk</w:t>
      </w:r>
      <w:r>
        <w:rPr>
          <w:rFonts w:ascii="Candara" w:hAnsi="Candara"/>
          <w:sz w:val="22"/>
          <w:szCs w:val="22"/>
        </w:rPr>
        <w:t>ing</w:t>
      </w:r>
      <w:r w:rsidR="00065E20" w:rsidRPr="00065E20">
        <w:rPr>
          <w:rFonts w:ascii="Candara" w:hAnsi="Candara"/>
          <w:sz w:val="22"/>
          <w:szCs w:val="22"/>
        </w:rPr>
        <w:t xml:space="preserve"> to O</w:t>
      </w:r>
      <w:r>
        <w:rPr>
          <w:rFonts w:ascii="Candara" w:hAnsi="Candara"/>
          <w:sz w:val="22"/>
          <w:szCs w:val="22"/>
        </w:rPr>
        <w:t xml:space="preserve">ntario </w:t>
      </w:r>
      <w:r w:rsidR="00065E20" w:rsidRPr="00065E20">
        <w:rPr>
          <w:rFonts w:ascii="Candara" w:hAnsi="Candara"/>
          <w:sz w:val="22"/>
          <w:szCs w:val="22"/>
        </w:rPr>
        <w:t>T</w:t>
      </w:r>
      <w:r>
        <w:rPr>
          <w:rFonts w:ascii="Candara" w:hAnsi="Candara"/>
          <w:sz w:val="22"/>
          <w:szCs w:val="22"/>
        </w:rPr>
        <w:t xml:space="preserve">rillium </w:t>
      </w:r>
      <w:r w:rsidR="00065E20" w:rsidRPr="00065E20">
        <w:rPr>
          <w:rFonts w:ascii="Candara" w:hAnsi="Candara"/>
          <w:sz w:val="22"/>
          <w:szCs w:val="22"/>
        </w:rPr>
        <w:t>F</w:t>
      </w:r>
      <w:r>
        <w:rPr>
          <w:rFonts w:ascii="Candara" w:hAnsi="Candara"/>
          <w:sz w:val="22"/>
          <w:szCs w:val="22"/>
        </w:rPr>
        <w:t>oundation</w:t>
      </w:r>
      <w:r w:rsidR="00065E20" w:rsidRPr="00065E20">
        <w:rPr>
          <w:rFonts w:ascii="Candara" w:hAnsi="Candara"/>
          <w:sz w:val="22"/>
          <w:szCs w:val="22"/>
        </w:rPr>
        <w:t xml:space="preserve"> re phase 2; talking to United Way</w:t>
      </w:r>
      <w:r>
        <w:rPr>
          <w:rFonts w:ascii="Candara" w:hAnsi="Candara"/>
          <w:sz w:val="22"/>
          <w:szCs w:val="22"/>
        </w:rPr>
        <w:t xml:space="preserve"> which requires flowing funds through a registered charity</w:t>
      </w:r>
      <w:r w:rsidR="004E1012">
        <w:rPr>
          <w:rFonts w:ascii="Candara" w:hAnsi="Candara"/>
          <w:sz w:val="22"/>
          <w:szCs w:val="22"/>
        </w:rPr>
        <w:t>. A v</w:t>
      </w:r>
      <w:r w:rsidR="00065E20" w:rsidRPr="00065E20">
        <w:rPr>
          <w:rFonts w:ascii="Candara" w:hAnsi="Candara"/>
          <w:sz w:val="22"/>
          <w:szCs w:val="22"/>
        </w:rPr>
        <w:t xml:space="preserve">ariety </w:t>
      </w:r>
      <w:r w:rsidR="004E1012">
        <w:rPr>
          <w:rFonts w:ascii="Candara" w:hAnsi="Candara"/>
          <w:sz w:val="22"/>
          <w:szCs w:val="22"/>
        </w:rPr>
        <w:t xml:space="preserve">of </w:t>
      </w:r>
      <w:r w:rsidR="00065E20" w:rsidRPr="00065E20">
        <w:rPr>
          <w:rFonts w:ascii="Candara" w:hAnsi="Candara"/>
          <w:sz w:val="22"/>
          <w:szCs w:val="22"/>
        </w:rPr>
        <w:t xml:space="preserve">funding sources </w:t>
      </w:r>
      <w:r w:rsidR="004E1012">
        <w:rPr>
          <w:rFonts w:ascii="Candara" w:hAnsi="Candara"/>
          <w:sz w:val="22"/>
          <w:szCs w:val="22"/>
        </w:rPr>
        <w:t xml:space="preserve">is </w:t>
      </w:r>
      <w:r w:rsidR="00065E20" w:rsidRPr="00065E20">
        <w:rPr>
          <w:rFonts w:ascii="Candara" w:hAnsi="Candara"/>
          <w:sz w:val="22"/>
          <w:szCs w:val="22"/>
        </w:rPr>
        <w:t>important</w:t>
      </w:r>
      <w:r>
        <w:rPr>
          <w:rFonts w:ascii="Candara" w:hAnsi="Candara"/>
          <w:sz w:val="22"/>
          <w:szCs w:val="22"/>
        </w:rPr>
        <w:t xml:space="preserve">. Original funding for ACBC: </w:t>
      </w:r>
      <w:r w:rsidR="00065E20" w:rsidRPr="00065E20">
        <w:rPr>
          <w:rFonts w:ascii="Candara" w:hAnsi="Candara"/>
          <w:sz w:val="22"/>
          <w:szCs w:val="22"/>
        </w:rPr>
        <w:t>Kinark</w:t>
      </w:r>
      <w:r>
        <w:rPr>
          <w:rFonts w:ascii="Candara" w:hAnsi="Candara"/>
          <w:sz w:val="22"/>
          <w:szCs w:val="22"/>
        </w:rPr>
        <w:t xml:space="preserve"> provided</w:t>
      </w:r>
      <w:r w:rsidR="00065E20" w:rsidRPr="00065E20">
        <w:rPr>
          <w:rFonts w:ascii="Candara" w:hAnsi="Candara"/>
          <w:sz w:val="22"/>
          <w:szCs w:val="22"/>
        </w:rPr>
        <w:t xml:space="preserve"> </w:t>
      </w:r>
      <w:r>
        <w:rPr>
          <w:rFonts w:ascii="Candara" w:hAnsi="Candara"/>
          <w:sz w:val="22"/>
          <w:szCs w:val="22"/>
        </w:rPr>
        <w:t>$</w:t>
      </w:r>
      <w:r w:rsidR="00065E20" w:rsidRPr="00065E20">
        <w:rPr>
          <w:rFonts w:ascii="Candara" w:hAnsi="Candara"/>
          <w:sz w:val="22"/>
          <w:szCs w:val="22"/>
        </w:rPr>
        <w:t>10</w:t>
      </w:r>
      <w:r>
        <w:rPr>
          <w:rFonts w:ascii="Candara" w:hAnsi="Candara"/>
          <w:sz w:val="22"/>
          <w:szCs w:val="22"/>
        </w:rPr>
        <w:t>,000</w:t>
      </w:r>
      <w:r w:rsidR="00065E20" w:rsidRPr="00065E20">
        <w:rPr>
          <w:rFonts w:ascii="Candara" w:hAnsi="Candara"/>
          <w:sz w:val="22"/>
          <w:szCs w:val="22"/>
        </w:rPr>
        <w:t xml:space="preserve">; CTN </w:t>
      </w:r>
      <w:r>
        <w:rPr>
          <w:rFonts w:ascii="Candara" w:hAnsi="Candara"/>
          <w:sz w:val="22"/>
          <w:szCs w:val="22"/>
        </w:rPr>
        <w:t>$</w:t>
      </w:r>
      <w:r w:rsidR="00065E20" w:rsidRPr="00065E20">
        <w:rPr>
          <w:rFonts w:ascii="Candara" w:hAnsi="Candara"/>
          <w:sz w:val="22"/>
          <w:szCs w:val="22"/>
        </w:rPr>
        <w:t>20</w:t>
      </w:r>
      <w:r>
        <w:rPr>
          <w:rFonts w:ascii="Candara" w:hAnsi="Candara"/>
          <w:sz w:val="22"/>
          <w:szCs w:val="22"/>
        </w:rPr>
        <w:t>,000</w:t>
      </w:r>
      <w:r w:rsidR="00065E20" w:rsidRPr="00065E20">
        <w:rPr>
          <w:rFonts w:ascii="Candara" w:hAnsi="Candara"/>
          <w:sz w:val="22"/>
          <w:szCs w:val="22"/>
        </w:rPr>
        <w:t xml:space="preserve">, Coalition </w:t>
      </w:r>
      <w:r>
        <w:rPr>
          <w:rFonts w:ascii="Candara" w:hAnsi="Candara"/>
          <w:sz w:val="22"/>
          <w:szCs w:val="22"/>
        </w:rPr>
        <w:t>$</w:t>
      </w:r>
      <w:r w:rsidR="00065E20" w:rsidRPr="00065E20">
        <w:rPr>
          <w:rFonts w:ascii="Candara" w:hAnsi="Candara"/>
          <w:sz w:val="22"/>
          <w:szCs w:val="22"/>
        </w:rPr>
        <w:t>50</w:t>
      </w:r>
      <w:r>
        <w:rPr>
          <w:rFonts w:ascii="Candara" w:hAnsi="Candara"/>
          <w:sz w:val="22"/>
          <w:szCs w:val="22"/>
        </w:rPr>
        <w:t>,000</w:t>
      </w:r>
      <w:r w:rsidR="004E1012">
        <w:rPr>
          <w:rFonts w:ascii="Candara" w:hAnsi="Candara"/>
          <w:sz w:val="22"/>
          <w:szCs w:val="22"/>
        </w:rPr>
        <w:t>. Ask should come out January to take advantage of March 31 year end</w:t>
      </w:r>
      <w:r w:rsidR="00065E20" w:rsidRPr="00065E20">
        <w:rPr>
          <w:rFonts w:ascii="Candara" w:hAnsi="Candara"/>
          <w:sz w:val="22"/>
          <w:szCs w:val="22"/>
        </w:rPr>
        <w:t xml:space="preserve">. MCYS </w:t>
      </w:r>
      <w:r w:rsidR="004E1012">
        <w:rPr>
          <w:rFonts w:ascii="Candara" w:hAnsi="Candara"/>
          <w:sz w:val="22"/>
          <w:szCs w:val="22"/>
        </w:rPr>
        <w:t>already has a request</w:t>
      </w:r>
      <w:r w:rsidR="00065E20" w:rsidRPr="00065E20">
        <w:rPr>
          <w:rFonts w:ascii="Candara" w:hAnsi="Candara"/>
          <w:sz w:val="22"/>
          <w:szCs w:val="22"/>
        </w:rPr>
        <w:t xml:space="preserve"> tabled from BANAC: </w:t>
      </w:r>
      <w:r w:rsidR="004E1012">
        <w:rPr>
          <w:rFonts w:ascii="Candara" w:hAnsi="Candara"/>
          <w:sz w:val="22"/>
          <w:szCs w:val="22"/>
        </w:rPr>
        <w:t>they are analyzing</w:t>
      </w:r>
      <w:r w:rsidR="00065E20" w:rsidRPr="00065E20">
        <w:rPr>
          <w:rFonts w:ascii="Candara" w:hAnsi="Candara"/>
          <w:sz w:val="22"/>
          <w:szCs w:val="22"/>
        </w:rPr>
        <w:t xml:space="preserve"> funding and hopefully increase from </w:t>
      </w:r>
      <w:r w:rsidR="004E1012">
        <w:rPr>
          <w:rFonts w:ascii="Candara" w:hAnsi="Candara"/>
          <w:sz w:val="22"/>
          <w:szCs w:val="22"/>
        </w:rPr>
        <w:t>$</w:t>
      </w:r>
      <w:r w:rsidR="00065E20" w:rsidRPr="00065E20">
        <w:rPr>
          <w:rFonts w:ascii="Candara" w:hAnsi="Candara"/>
          <w:sz w:val="22"/>
          <w:szCs w:val="22"/>
        </w:rPr>
        <w:t>25</w:t>
      </w:r>
      <w:r w:rsidR="004E1012">
        <w:rPr>
          <w:rFonts w:ascii="Candara" w:hAnsi="Candara"/>
          <w:sz w:val="22"/>
          <w:szCs w:val="22"/>
        </w:rPr>
        <w:t>,000</w:t>
      </w:r>
      <w:r w:rsidR="00065E20" w:rsidRPr="00065E20">
        <w:rPr>
          <w:rFonts w:ascii="Candara" w:hAnsi="Candara"/>
          <w:sz w:val="22"/>
          <w:szCs w:val="22"/>
        </w:rPr>
        <w:t xml:space="preserve"> to </w:t>
      </w:r>
      <w:r w:rsidR="004E1012">
        <w:rPr>
          <w:rFonts w:ascii="Candara" w:hAnsi="Candara"/>
          <w:sz w:val="22"/>
          <w:szCs w:val="22"/>
        </w:rPr>
        <w:t>$</w:t>
      </w:r>
      <w:r w:rsidR="00065E20" w:rsidRPr="00065E20">
        <w:rPr>
          <w:rFonts w:ascii="Candara" w:hAnsi="Candara"/>
          <w:sz w:val="22"/>
          <w:szCs w:val="22"/>
        </w:rPr>
        <w:t>50</w:t>
      </w:r>
      <w:r w:rsidR="004E1012">
        <w:rPr>
          <w:rFonts w:ascii="Candara" w:hAnsi="Candara"/>
          <w:sz w:val="22"/>
          <w:szCs w:val="22"/>
        </w:rPr>
        <w:t>,000</w:t>
      </w:r>
      <w:r w:rsidR="00065E20" w:rsidRPr="00065E20">
        <w:rPr>
          <w:rFonts w:ascii="Candara" w:hAnsi="Candara"/>
          <w:sz w:val="22"/>
          <w:szCs w:val="22"/>
        </w:rPr>
        <w:t>;</w:t>
      </w:r>
      <w:r w:rsidR="004E1012">
        <w:rPr>
          <w:rFonts w:ascii="Candara" w:hAnsi="Candara"/>
          <w:sz w:val="22"/>
          <w:szCs w:val="22"/>
        </w:rPr>
        <w:t xml:space="preserve"> no definitive response yet. Three percent of the </w:t>
      </w:r>
      <w:r w:rsidR="00065E20" w:rsidRPr="00065E20">
        <w:rPr>
          <w:rFonts w:ascii="Candara" w:hAnsi="Candara"/>
          <w:sz w:val="22"/>
          <w:szCs w:val="22"/>
        </w:rPr>
        <w:t>pop</w:t>
      </w:r>
      <w:r w:rsidR="004E1012">
        <w:rPr>
          <w:rFonts w:ascii="Candara" w:hAnsi="Candara"/>
          <w:sz w:val="22"/>
          <w:szCs w:val="22"/>
        </w:rPr>
        <w:t>ulation</w:t>
      </w:r>
      <w:r w:rsidR="00065E20" w:rsidRPr="00065E20">
        <w:rPr>
          <w:rFonts w:ascii="Candara" w:hAnsi="Candara"/>
          <w:sz w:val="22"/>
          <w:szCs w:val="22"/>
        </w:rPr>
        <w:t xml:space="preserve"> in S</w:t>
      </w:r>
      <w:r w:rsidR="004E1012">
        <w:rPr>
          <w:rFonts w:ascii="Candara" w:hAnsi="Candara"/>
          <w:sz w:val="22"/>
          <w:szCs w:val="22"/>
        </w:rPr>
        <w:t xml:space="preserve">imcoe </w:t>
      </w:r>
      <w:r w:rsidR="00065E20" w:rsidRPr="00065E20">
        <w:rPr>
          <w:rFonts w:ascii="Candara" w:hAnsi="Candara"/>
          <w:sz w:val="22"/>
          <w:szCs w:val="22"/>
        </w:rPr>
        <w:t>C</w:t>
      </w:r>
      <w:r w:rsidR="004E1012">
        <w:rPr>
          <w:rFonts w:ascii="Candara" w:hAnsi="Candara"/>
          <w:sz w:val="22"/>
          <w:szCs w:val="22"/>
        </w:rPr>
        <w:t xml:space="preserve">ounty is Aboriginal. Of that population, the </w:t>
      </w:r>
      <w:r w:rsidR="00065E20" w:rsidRPr="00065E20">
        <w:rPr>
          <w:rFonts w:ascii="Candara" w:hAnsi="Candara"/>
          <w:sz w:val="22"/>
          <w:szCs w:val="22"/>
        </w:rPr>
        <w:t xml:space="preserve">very young </w:t>
      </w:r>
      <w:r w:rsidR="004E1012">
        <w:rPr>
          <w:rFonts w:ascii="Candara" w:hAnsi="Candara"/>
          <w:sz w:val="22"/>
          <w:szCs w:val="22"/>
        </w:rPr>
        <w:t>are 33%</w:t>
      </w:r>
      <w:r w:rsidR="00065E20" w:rsidRPr="00065E20">
        <w:rPr>
          <w:rFonts w:ascii="Candara" w:hAnsi="Candara"/>
          <w:sz w:val="22"/>
          <w:szCs w:val="22"/>
        </w:rPr>
        <w:t>. Suggest funding envelope rather than</w:t>
      </w:r>
      <w:r w:rsidR="004E1012">
        <w:rPr>
          <w:rFonts w:ascii="Candara" w:hAnsi="Candara"/>
          <w:sz w:val="22"/>
          <w:szCs w:val="22"/>
        </w:rPr>
        <w:t xml:space="preserve"> specific project so can move dollars</w:t>
      </w:r>
      <w:r w:rsidR="00065E20" w:rsidRPr="00065E20">
        <w:rPr>
          <w:rFonts w:ascii="Candara" w:hAnsi="Candara"/>
          <w:sz w:val="22"/>
          <w:szCs w:val="22"/>
        </w:rPr>
        <w:t xml:space="preserve"> around</w:t>
      </w:r>
      <w:r w:rsidR="004E1012">
        <w:rPr>
          <w:rFonts w:ascii="Candara" w:hAnsi="Candara"/>
          <w:sz w:val="22"/>
          <w:szCs w:val="22"/>
        </w:rPr>
        <w:t xml:space="preserve">, i.e. </w:t>
      </w:r>
      <w:r w:rsidR="00065E20" w:rsidRPr="00065E20">
        <w:rPr>
          <w:rFonts w:ascii="Candara" w:hAnsi="Candara"/>
          <w:sz w:val="22"/>
          <w:szCs w:val="22"/>
        </w:rPr>
        <w:t xml:space="preserve">build the infrastructure.  </w:t>
      </w:r>
      <w:proofErr w:type="gramStart"/>
      <w:r w:rsidR="00065E20" w:rsidRPr="00065E20">
        <w:rPr>
          <w:rFonts w:ascii="Candara" w:hAnsi="Candara"/>
          <w:b/>
          <w:sz w:val="22"/>
          <w:szCs w:val="22"/>
        </w:rPr>
        <w:t>Action :</w:t>
      </w:r>
      <w:proofErr w:type="gramEnd"/>
      <w:r w:rsidR="00065E20" w:rsidRPr="00065E20">
        <w:rPr>
          <w:rFonts w:ascii="Candara" w:hAnsi="Candara"/>
          <w:b/>
          <w:sz w:val="22"/>
          <w:szCs w:val="22"/>
        </w:rPr>
        <w:t xml:space="preserve"> will send out power point</w:t>
      </w:r>
      <w:r w:rsidR="00065E20" w:rsidRPr="00065E20">
        <w:rPr>
          <w:rFonts w:ascii="Candara" w:hAnsi="Candara"/>
          <w:sz w:val="22"/>
          <w:szCs w:val="22"/>
        </w:rPr>
        <w:t xml:space="preserve"> </w:t>
      </w:r>
      <w:r w:rsidR="00065E20" w:rsidRPr="00065E20">
        <w:rPr>
          <w:rFonts w:ascii="Candara" w:hAnsi="Candara"/>
          <w:b/>
          <w:sz w:val="22"/>
          <w:szCs w:val="22"/>
        </w:rPr>
        <w:t>to Planning Table members</w:t>
      </w:r>
      <w:r w:rsidR="004E1012">
        <w:rPr>
          <w:rFonts w:ascii="Candara" w:hAnsi="Candara"/>
          <w:b/>
          <w:sz w:val="22"/>
          <w:szCs w:val="22"/>
        </w:rPr>
        <w:t>, continue funding discussion at ACBC meetings</w:t>
      </w:r>
      <w:r w:rsidR="00065E20" w:rsidRPr="00065E20">
        <w:rPr>
          <w:rFonts w:ascii="Candara" w:hAnsi="Candara"/>
          <w:b/>
          <w:sz w:val="22"/>
          <w:szCs w:val="22"/>
        </w:rPr>
        <w:t>.</w:t>
      </w:r>
    </w:p>
    <w:p w:rsidR="00065E20" w:rsidRDefault="00065E20" w:rsidP="00065E20">
      <w:pPr>
        <w:ind w:left="360"/>
        <w:rPr>
          <w:rFonts w:ascii="Candara" w:hAnsi="Candara"/>
          <w:b/>
          <w:sz w:val="22"/>
          <w:szCs w:val="22"/>
        </w:rPr>
      </w:pPr>
    </w:p>
    <w:p w:rsidR="005E105E" w:rsidRDefault="00A1524A" w:rsidP="00BF2E4D">
      <w:pPr>
        <w:ind w:left="360"/>
        <w:rPr>
          <w:rFonts w:ascii="Candara" w:hAnsi="Candara"/>
          <w:sz w:val="22"/>
          <w:szCs w:val="22"/>
        </w:rPr>
      </w:pPr>
      <w:r>
        <w:rPr>
          <w:rFonts w:ascii="Candara" w:hAnsi="Candara"/>
          <w:b/>
          <w:sz w:val="22"/>
          <w:szCs w:val="22"/>
        </w:rPr>
        <w:t>Youth Engagement Core Group</w:t>
      </w:r>
      <w:r w:rsidR="00A859C2">
        <w:rPr>
          <w:rFonts w:ascii="Candara" w:hAnsi="Candara"/>
          <w:b/>
          <w:sz w:val="22"/>
          <w:szCs w:val="22"/>
        </w:rPr>
        <w:t xml:space="preserve"> </w:t>
      </w:r>
      <w:r w:rsidR="00A859C2">
        <w:rPr>
          <w:rFonts w:ascii="Candara" w:hAnsi="Candara"/>
          <w:sz w:val="22"/>
          <w:szCs w:val="22"/>
        </w:rPr>
        <w:t>Sarah Stea YMCA chair of Youth Engagement Core Group</w:t>
      </w:r>
      <w:r w:rsidR="005E105E">
        <w:rPr>
          <w:rFonts w:ascii="Candara" w:hAnsi="Candara"/>
          <w:sz w:val="22"/>
          <w:szCs w:val="22"/>
        </w:rPr>
        <w:t xml:space="preserve"> reported. The Youth Engagement Core Group has been meeting </w:t>
      </w:r>
      <w:bookmarkStart w:id="0" w:name="_GoBack"/>
      <w:bookmarkEnd w:id="0"/>
      <w:r w:rsidR="00A859C2">
        <w:rPr>
          <w:rFonts w:ascii="Candara" w:hAnsi="Candara"/>
          <w:sz w:val="22"/>
          <w:szCs w:val="22"/>
        </w:rPr>
        <w:t>since Feb following Jan</w:t>
      </w:r>
      <w:r w:rsidR="005E105E">
        <w:rPr>
          <w:rFonts w:ascii="Candara" w:hAnsi="Candara"/>
          <w:sz w:val="22"/>
          <w:szCs w:val="22"/>
        </w:rPr>
        <w:t>uary</w:t>
      </w:r>
      <w:r w:rsidR="00A859C2">
        <w:rPr>
          <w:rFonts w:ascii="Candara" w:hAnsi="Candara"/>
          <w:sz w:val="22"/>
          <w:szCs w:val="22"/>
        </w:rPr>
        <w:t xml:space="preserve"> Centre of Excellence </w:t>
      </w:r>
      <w:r w:rsidR="005E105E">
        <w:rPr>
          <w:rFonts w:ascii="Candara" w:hAnsi="Candara"/>
          <w:sz w:val="22"/>
          <w:szCs w:val="22"/>
        </w:rPr>
        <w:t xml:space="preserve">Art of Youth Engagement </w:t>
      </w:r>
      <w:r w:rsidR="00A859C2">
        <w:rPr>
          <w:rFonts w:ascii="Candara" w:hAnsi="Candara"/>
          <w:sz w:val="22"/>
          <w:szCs w:val="22"/>
        </w:rPr>
        <w:t xml:space="preserve">training. </w:t>
      </w:r>
      <w:r w:rsidR="005E105E">
        <w:rPr>
          <w:rFonts w:ascii="Candara" w:hAnsi="Candara"/>
          <w:sz w:val="22"/>
          <w:szCs w:val="22"/>
        </w:rPr>
        <w:t>Purpose of Core Group is t</w:t>
      </w:r>
      <w:r w:rsidR="00A859C2">
        <w:rPr>
          <w:rFonts w:ascii="Candara" w:hAnsi="Candara"/>
          <w:sz w:val="22"/>
          <w:szCs w:val="22"/>
        </w:rPr>
        <w:t>o find out what works/doesn’t work for youth in accessing and using services and share this learning with Coalition organizations so they can engage youth in creating more youth frie</w:t>
      </w:r>
      <w:r w:rsidR="005E105E">
        <w:rPr>
          <w:rFonts w:ascii="Candara" w:hAnsi="Candara"/>
          <w:sz w:val="22"/>
          <w:szCs w:val="22"/>
        </w:rPr>
        <w:t>ndly services. Functions of the group relate</w:t>
      </w:r>
      <w:r w:rsidR="00A859C2">
        <w:rPr>
          <w:rFonts w:ascii="Candara" w:hAnsi="Candara"/>
          <w:sz w:val="22"/>
          <w:szCs w:val="22"/>
        </w:rPr>
        <w:t xml:space="preserve"> </w:t>
      </w:r>
      <w:r w:rsidR="005E105E">
        <w:rPr>
          <w:rFonts w:ascii="Candara" w:hAnsi="Candara"/>
          <w:sz w:val="22"/>
          <w:szCs w:val="22"/>
        </w:rPr>
        <w:t xml:space="preserve">to CYFS Strategic Plan. Focus over the summer </w:t>
      </w:r>
      <w:r w:rsidR="00A859C2">
        <w:rPr>
          <w:rFonts w:ascii="Candara" w:hAnsi="Candara"/>
          <w:sz w:val="22"/>
          <w:szCs w:val="22"/>
        </w:rPr>
        <w:t xml:space="preserve">on youth perspective </w:t>
      </w:r>
      <w:r w:rsidR="005E105E">
        <w:rPr>
          <w:rFonts w:ascii="Candara" w:hAnsi="Candara"/>
          <w:sz w:val="22"/>
          <w:szCs w:val="22"/>
        </w:rPr>
        <w:t>in four focus groups:</w:t>
      </w:r>
      <w:r w:rsidR="00A859C2">
        <w:rPr>
          <w:rFonts w:ascii="Candara" w:hAnsi="Candara"/>
          <w:sz w:val="22"/>
          <w:szCs w:val="22"/>
        </w:rPr>
        <w:t xml:space="preserve"> YMCA Youth Quest, CMHA UP projec</w:t>
      </w:r>
      <w:r w:rsidR="005E105E">
        <w:rPr>
          <w:rFonts w:ascii="Candara" w:hAnsi="Candara"/>
          <w:sz w:val="22"/>
          <w:szCs w:val="22"/>
        </w:rPr>
        <w:t xml:space="preserve">t, Medicine Horse, Youth Haven; </w:t>
      </w:r>
      <w:r w:rsidR="00A859C2">
        <w:rPr>
          <w:rFonts w:ascii="Candara" w:hAnsi="Candara"/>
          <w:sz w:val="22"/>
          <w:szCs w:val="22"/>
        </w:rPr>
        <w:t xml:space="preserve">total 40 youth 12-23 yrs. What would make them return to an </w:t>
      </w:r>
      <w:r w:rsidR="005E105E">
        <w:rPr>
          <w:rFonts w:ascii="Candara" w:hAnsi="Candara"/>
          <w:sz w:val="22"/>
          <w:szCs w:val="22"/>
        </w:rPr>
        <w:t>organization?</w:t>
      </w:r>
      <w:r w:rsidR="00BF2E4D">
        <w:rPr>
          <w:rFonts w:ascii="Candara" w:hAnsi="Candara"/>
          <w:sz w:val="22"/>
          <w:szCs w:val="22"/>
        </w:rPr>
        <w:t xml:space="preserve"> </w:t>
      </w:r>
      <w:r w:rsidR="005E105E">
        <w:rPr>
          <w:rFonts w:ascii="Candara" w:hAnsi="Candara"/>
          <w:sz w:val="22"/>
          <w:szCs w:val="22"/>
        </w:rPr>
        <w:t>Some findings:</w:t>
      </w:r>
    </w:p>
    <w:p w:rsidR="005E105E" w:rsidRPr="005E105E" w:rsidRDefault="00BF2E4D" w:rsidP="005E105E">
      <w:pPr>
        <w:pStyle w:val="ListParagraph"/>
        <w:numPr>
          <w:ilvl w:val="0"/>
          <w:numId w:val="8"/>
        </w:numPr>
        <w:rPr>
          <w:rFonts w:ascii="Candara" w:hAnsi="Candara"/>
          <w:b/>
          <w:sz w:val="22"/>
          <w:szCs w:val="22"/>
        </w:rPr>
      </w:pPr>
      <w:r w:rsidRPr="005E105E">
        <w:rPr>
          <w:rFonts w:ascii="Candara" w:hAnsi="Candara"/>
          <w:sz w:val="22"/>
          <w:szCs w:val="22"/>
        </w:rPr>
        <w:t>Want to be in a space where they can be themselve</w:t>
      </w:r>
      <w:r w:rsidR="005E105E" w:rsidRPr="005E105E">
        <w:rPr>
          <w:rFonts w:ascii="Candara" w:hAnsi="Candara"/>
          <w:sz w:val="22"/>
          <w:szCs w:val="22"/>
        </w:rPr>
        <w:t xml:space="preserve">s. </w:t>
      </w:r>
    </w:p>
    <w:p w:rsidR="005E105E" w:rsidRPr="005E105E" w:rsidRDefault="005E105E" w:rsidP="005E105E">
      <w:pPr>
        <w:pStyle w:val="ListParagraph"/>
        <w:numPr>
          <w:ilvl w:val="0"/>
          <w:numId w:val="8"/>
        </w:numPr>
        <w:rPr>
          <w:rFonts w:ascii="Candara" w:hAnsi="Candara"/>
          <w:b/>
          <w:sz w:val="22"/>
          <w:szCs w:val="22"/>
        </w:rPr>
      </w:pPr>
      <w:r w:rsidRPr="005E105E">
        <w:rPr>
          <w:rFonts w:ascii="Candara" w:hAnsi="Candara"/>
          <w:sz w:val="22"/>
          <w:szCs w:val="22"/>
        </w:rPr>
        <w:t>Transportation is issue: need</w:t>
      </w:r>
      <w:r w:rsidR="00BF2E4D" w:rsidRPr="005E105E">
        <w:rPr>
          <w:rFonts w:ascii="Candara" w:hAnsi="Candara"/>
          <w:sz w:val="22"/>
          <w:szCs w:val="22"/>
        </w:rPr>
        <w:t xml:space="preserve"> outreach to Angus, </w:t>
      </w:r>
      <w:proofErr w:type="spellStart"/>
      <w:r w:rsidR="00BF2E4D" w:rsidRPr="005E105E">
        <w:rPr>
          <w:rFonts w:ascii="Candara" w:hAnsi="Candara"/>
          <w:sz w:val="22"/>
          <w:szCs w:val="22"/>
        </w:rPr>
        <w:t>Innisfil</w:t>
      </w:r>
      <w:proofErr w:type="spellEnd"/>
      <w:r w:rsidR="00BF2E4D" w:rsidRPr="005E105E">
        <w:rPr>
          <w:rFonts w:ascii="Candara" w:hAnsi="Candara"/>
          <w:sz w:val="22"/>
          <w:szCs w:val="22"/>
        </w:rPr>
        <w:t xml:space="preserve"> etc. </w:t>
      </w:r>
    </w:p>
    <w:p w:rsidR="005E105E" w:rsidRPr="005E105E" w:rsidRDefault="005E105E" w:rsidP="005E105E">
      <w:pPr>
        <w:pStyle w:val="ListParagraph"/>
        <w:numPr>
          <w:ilvl w:val="0"/>
          <w:numId w:val="8"/>
        </w:numPr>
        <w:rPr>
          <w:rFonts w:ascii="Candara" w:hAnsi="Candara"/>
          <w:b/>
          <w:sz w:val="22"/>
          <w:szCs w:val="22"/>
        </w:rPr>
      </w:pPr>
      <w:r>
        <w:rPr>
          <w:rFonts w:ascii="Candara" w:hAnsi="Candara"/>
          <w:sz w:val="22"/>
          <w:szCs w:val="22"/>
        </w:rPr>
        <w:t>Understand that there is a v</w:t>
      </w:r>
      <w:r w:rsidR="00BF2E4D" w:rsidRPr="005E105E">
        <w:rPr>
          <w:rFonts w:ascii="Candara" w:hAnsi="Candara"/>
          <w:sz w:val="22"/>
          <w:szCs w:val="22"/>
        </w:rPr>
        <w:t xml:space="preserve">ariety </w:t>
      </w:r>
      <w:r w:rsidR="00ED263B">
        <w:rPr>
          <w:rFonts w:ascii="Candara" w:hAnsi="Candara"/>
          <w:sz w:val="22"/>
          <w:szCs w:val="22"/>
        </w:rPr>
        <w:t xml:space="preserve">of </w:t>
      </w:r>
      <w:r w:rsidR="00BF2E4D" w:rsidRPr="005E105E">
        <w:rPr>
          <w:rFonts w:ascii="Candara" w:hAnsi="Candara"/>
          <w:sz w:val="22"/>
          <w:szCs w:val="22"/>
        </w:rPr>
        <w:t xml:space="preserve">different </w:t>
      </w:r>
      <w:r>
        <w:rPr>
          <w:rFonts w:ascii="Candara" w:hAnsi="Candara"/>
          <w:sz w:val="22"/>
          <w:szCs w:val="22"/>
        </w:rPr>
        <w:t>kinds of youth</w:t>
      </w:r>
    </w:p>
    <w:p w:rsidR="005E105E" w:rsidRPr="005E105E" w:rsidRDefault="00BF2E4D" w:rsidP="005E105E">
      <w:pPr>
        <w:pStyle w:val="ListParagraph"/>
        <w:numPr>
          <w:ilvl w:val="0"/>
          <w:numId w:val="8"/>
        </w:numPr>
        <w:rPr>
          <w:rFonts w:ascii="Candara" w:hAnsi="Candara"/>
          <w:b/>
          <w:sz w:val="22"/>
          <w:szCs w:val="22"/>
        </w:rPr>
      </w:pPr>
      <w:r w:rsidRPr="005E105E">
        <w:rPr>
          <w:rFonts w:ascii="Candara" w:hAnsi="Candara"/>
          <w:sz w:val="22"/>
          <w:szCs w:val="22"/>
        </w:rPr>
        <w:t>Relationships</w:t>
      </w:r>
      <w:r w:rsidR="005E105E">
        <w:rPr>
          <w:rFonts w:ascii="Candara" w:hAnsi="Candara"/>
          <w:sz w:val="22"/>
          <w:szCs w:val="22"/>
        </w:rPr>
        <w:t xml:space="preserve"> are huge. Food is appreciated!</w:t>
      </w:r>
    </w:p>
    <w:p w:rsidR="005E105E" w:rsidRPr="005E105E" w:rsidRDefault="00BF2E4D" w:rsidP="005E105E">
      <w:pPr>
        <w:pStyle w:val="ListParagraph"/>
        <w:numPr>
          <w:ilvl w:val="0"/>
          <w:numId w:val="8"/>
        </w:numPr>
        <w:rPr>
          <w:rFonts w:ascii="Candara" w:hAnsi="Candara"/>
          <w:b/>
          <w:sz w:val="22"/>
          <w:szCs w:val="22"/>
        </w:rPr>
      </w:pPr>
      <w:r w:rsidRPr="005E105E">
        <w:rPr>
          <w:rFonts w:ascii="Candara" w:hAnsi="Candara"/>
          <w:sz w:val="22"/>
          <w:szCs w:val="22"/>
        </w:rPr>
        <w:t xml:space="preserve">Community organizations to share info on what other </w:t>
      </w:r>
      <w:r w:rsidR="005E105E">
        <w:rPr>
          <w:rFonts w:ascii="Candara" w:hAnsi="Candara"/>
          <w:sz w:val="22"/>
          <w:szCs w:val="22"/>
        </w:rPr>
        <w:t>organizations provide for youth</w:t>
      </w:r>
    </w:p>
    <w:p w:rsidR="005E105E" w:rsidRPr="005E105E" w:rsidRDefault="00BF2E4D" w:rsidP="005E105E">
      <w:pPr>
        <w:pStyle w:val="ListParagraph"/>
        <w:numPr>
          <w:ilvl w:val="0"/>
          <w:numId w:val="8"/>
        </w:numPr>
        <w:rPr>
          <w:rFonts w:ascii="Candara" w:hAnsi="Candara"/>
          <w:b/>
          <w:sz w:val="22"/>
          <w:szCs w:val="22"/>
        </w:rPr>
      </w:pPr>
      <w:r w:rsidRPr="005E105E">
        <w:rPr>
          <w:rFonts w:ascii="Candara" w:hAnsi="Candara"/>
          <w:sz w:val="22"/>
          <w:szCs w:val="22"/>
        </w:rPr>
        <w:t xml:space="preserve"> Important to feel safe in downtown: stores, police. Want better relation</w:t>
      </w:r>
      <w:r w:rsidR="005E105E">
        <w:rPr>
          <w:rFonts w:ascii="Candara" w:hAnsi="Candara"/>
          <w:sz w:val="22"/>
          <w:szCs w:val="22"/>
        </w:rPr>
        <w:t>ship with police (bus station).</w:t>
      </w:r>
    </w:p>
    <w:p w:rsidR="005E105E" w:rsidRPr="005E105E" w:rsidRDefault="005E105E" w:rsidP="005E105E">
      <w:pPr>
        <w:pStyle w:val="ListParagraph"/>
        <w:numPr>
          <w:ilvl w:val="0"/>
          <w:numId w:val="8"/>
        </w:numPr>
        <w:rPr>
          <w:rFonts w:ascii="Candara" w:hAnsi="Candara"/>
          <w:b/>
          <w:sz w:val="22"/>
          <w:szCs w:val="22"/>
        </w:rPr>
      </w:pPr>
      <w:r>
        <w:rPr>
          <w:rFonts w:ascii="Candara" w:hAnsi="Candara"/>
          <w:sz w:val="22"/>
          <w:szCs w:val="22"/>
        </w:rPr>
        <w:t>Need a place to chill that is a</w:t>
      </w:r>
      <w:r w:rsidR="00BF2E4D" w:rsidRPr="005E105E">
        <w:rPr>
          <w:rFonts w:ascii="Candara" w:hAnsi="Candara"/>
          <w:sz w:val="22"/>
          <w:szCs w:val="22"/>
        </w:rPr>
        <w:t>ccessible, walkable or by bus.</w:t>
      </w:r>
      <w:r w:rsidR="00541049" w:rsidRPr="005E105E">
        <w:rPr>
          <w:rFonts w:ascii="Candara" w:hAnsi="Candara"/>
          <w:sz w:val="22"/>
          <w:szCs w:val="22"/>
        </w:rPr>
        <w:t xml:space="preserve"> </w:t>
      </w:r>
    </w:p>
    <w:p w:rsidR="005E105E" w:rsidRPr="005E105E" w:rsidRDefault="00541049" w:rsidP="005E105E">
      <w:pPr>
        <w:pStyle w:val="ListParagraph"/>
        <w:numPr>
          <w:ilvl w:val="0"/>
          <w:numId w:val="8"/>
        </w:numPr>
        <w:rPr>
          <w:rFonts w:ascii="Candara" w:hAnsi="Candara"/>
          <w:b/>
          <w:sz w:val="22"/>
          <w:szCs w:val="22"/>
        </w:rPr>
      </w:pPr>
      <w:r w:rsidRPr="005E105E">
        <w:rPr>
          <w:rFonts w:ascii="Candara" w:hAnsi="Candara"/>
          <w:sz w:val="22"/>
          <w:szCs w:val="22"/>
        </w:rPr>
        <w:t>Why refer</w:t>
      </w:r>
      <w:r w:rsidR="005E105E">
        <w:rPr>
          <w:rFonts w:ascii="Candara" w:hAnsi="Candara"/>
          <w:sz w:val="22"/>
          <w:szCs w:val="22"/>
        </w:rPr>
        <w:t xml:space="preserve"> a friend or </w:t>
      </w:r>
      <w:r w:rsidRPr="005E105E">
        <w:rPr>
          <w:rFonts w:ascii="Candara" w:hAnsi="Candara"/>
          <w:sz w:val="22"/>
          <w:szCs w:val="22"/>
        </w:rPr>
        <w:t>revisit: hours, phys</w:t>
      </w:r>
      <w:r w:rsidR="005E105E">
        <w:rPr>
          <w:rFonts w:ascii="Candara" w:hAnsi="Candara"/>
          <w:sz w:val="22"/>
          <w:szCs w:val="22"/>
        </w:rPr>
        <w:t>ical</w:t>
      </w:r>
      <w:r w:rsidRPr="005E105E">
        <w:rPr>
          <w:rFonts w:ascii="Candara" w:hAnsi="Candara"/>
          <w:sz w:val="22"/>
          <w:szCs w:val="22"/>
        </w:rPr>
        <w:t xml:space="preserve"> and emotional safety, </w:t>
      </w:r>
      <w:r w:rsidR="005E105E">
        <w:rPr>
          <w:rFonts w:ascii="Candara" w:hAnsi="Candara"/>
          <w:sz w:val="22"/>
          <w:szCs w:val="22"/>
        </w:rPr>
        <w:t>c</w:t>
      </w:r>
      <w:r w:rsidRPr="005E105E">
        <w:rPr>
          <w:rFonts w:ascii="Candara" w:hAnsi="Candara"/>
          <w:sz w:val="22"/>
          <w:szCs w:val="22"/>
        </w:rPr>
        <w:t xml:space="preserve">hoices of things to do, </w:t>
      </w:r>
      <w:r w:rsidR="005E105E">
        <w:rPr>
          <w:rFonts w:ascii="Candara" w:hAnsi="Candara"/>
          <w:sz w:val="22"/>
          <w:szCs w:val="22"/>
        </w:rPr>
        <w:t xml:space="preserve">someone who </w:t>
      </w:r>
      <w:r w:rsidRPr="005E105E">
        <w:rPr>
          <w:rFonts w:ascii="Candara" w:hAnsi="Candara"/>
          <w:sz w:val="22"/>
          <w:szCs w:val="22"/>
        </w:rPr>
        <w:t>actually helped with problems, remembered our names, if our friends can come too</w:t>
      </w:r>
      <w:r w:rsidR="00B93759" w:rsidRPr="005E105E">
        <w:rPr>
          <w:rFonts w:ascii="Candara" w:hAnsi="Candara"/>
          <w:sz w:val="22"/>
          <w:szCs w:val="22"/>
        </w:rPr>
        <w:t>, treated as equals, som</w:t>
      </w:r>
      <w:r w:rsidR="005E105E">
        <w:rPr>
          <w:rFonts w:ascii="Candara" w:hAnsi="Candara"/>
          <w:sz w:val="22"/>
          <w:szCs w:val="22"/>
        </w:rPr>
        <w:t>eone who will stay in your life</w:t>
      </w:r>
      <w:r w:rsidR="00B93759" w:rsidRPr="005E105E">
        <w:rPr>
          <w:rFonts w:ascii="Candara" w:hAnsi="Candara"/>
          <w:sz w:val="22"/>
          <w:szCs w:val="22"/>
        </w:rPr>
        <w:t xml:space="preserve"> </w:t>
      </w:r>
    </w:p>
    <w:p w:rsidR="005E105E" w:rsidRDefault="00B93759" w:rsidP="005E105E">
      <w:pPr>
        <w:pStyle w:val="ListParagraph"/>
        <w:numPr>
          <w:ilvl w:val="0"/>
          <w:numId w:val="8"/>
        </w:numPr>
        <w:rPr>
          <w:rFonts w:ascii="Candara" w:hAnsi="Candara"/>
          <w:b/>
          <w:sz w:val="22"/>
          <w:szCs w:val="22"/>
        </w:rPr>
      </w:pPr>
      <w:r w:rsidRPr="005E105E">
        <w:rPr>
          <w:rFonts w:ascii="Candara" w:hAnsi="Candara"/>
          <w:sz w:val="22"/>
          <w:szCs w:val="22"/>
        </w:rPr>
        <w:t xml:space="preserve">Relationships not spaces keep youth coming back. </w:t>
      </w:r>
    </w:p>
    <w:p w:rsidR="004E1012" w:rsidRDefault="00B93759" w:rsidP="005E105E">
      <w:pPr>
        <w:pStyle w:val="ListParagraph"/>
        <w:ind w:left="426"/>
        <w:rPr>
          <w:rFonts w:ascii="Candara" w:hAnsi="Candara"/>
          <w:sz w:val="22"/>
          <w:szCs w:val="22"/>
        </w:rPr>
      </w:pPr>
      <w:r w:rsidRPr="005E105E">
        <w:rPr>
          <w:rFonts w:ascii="Candara" w:hAnsi="Candara"/>
          <w:sz w:val="22"/>
          <w:szCs w:val="22"/>
        </w:rPr>
        <w:t xml:space="preserve">Next steps: consolidate Core Group, set goals, engage youth in articulating what works for them. </w:t>
      </w:r>
      <w:proofErr w:type="gramStart"/>
      <w:r w:rsidRPr="005E105E">
        <w:rPr>
          <w:rFonts w:ascii="Candara" w:hAnsi="Candara"/>
          <w:sz w:val="22"/>
          <w:szCs w:val="22"/>
        </w:rPr>
        <w:t>Youth as consultants.</w:t>
      </w:r>
      <w:proofErr w:type="gramEnd"/>
      <w:r w:rsidRPr="005E105E">
        <w:rPr>
          <w:rFonts w:ascii="Candara" w:hAnsi="Candara"/>
          <w:sz w:val="22"/>
          <w:szCs w:val="22"/>
        </w:rPr>
        <w:t xml:space="preserve"> </w:t>
      </w:r>
    </w:p>
    <w:p w:rsidR="004E1012" w:rsidRDefault="004E1012" w:rsidP="005E105E">
      <w:pPr>
        <w:pStyle w:val="ListParagraph"/>
        <w:ind w:left="426"/>
        <w:rPr>
          <w:rFonts w:ascii="Candara" w:hAnsi="Candara"/>
          <w:sz w:val="22"/>
          <w:szCs w:val="22"/>
        </w:rPr>
      </w:pPr>
    </w:p>
    <w:p w:rsidR="00BF2E4D" w:rsidRPr="005E105E" w:rsidRDefault="004E1012" w:rsidP="005E105E">
      <w:pPr>
        <w:pStyle w:val="ListParagraph"/>
        <w:ind w:left="426"/>
        <w:rPr>
          <w:rFonts w:ascii="Candara" w:hAnsi="Candara"/>
          <w:b/>
          <w:sz w:val="22"/>
          <w:szCs w:val="22"/>
        </w:rPr>
      </w:pPr>
      <w:r>
        <w:rPr>
          <w:rFonts w:ascii="Candara" w:hAnsi="Candara"/>
          <w:sz w:val="22"/>
          <w:szCs w:val="22"/>
        </w:rPr>
        <w:t xml:space="preserve">Comments: much of what youth want </w:t>
      </w:r>
      <w:r w:rsidR="00B93759" w:rsidRPr="005E105E">
        <w:rPr>
          <w:rFonts w:ascii="Candara" w:hAnsi="Candara"/>
          <w:sz w:val="22"/>
          <w:szCs w:val="22"/>
        </w:rPr>
        <w:t xml:space="preserve">would </w:t>
      </w:r>
      <w:r>
        <w:rPr>
          <w:rFonts w:ascii="Candara" w:hAnsi="Candara"/>
          <w:sz w:val="22"/>
          <w:szCs w:val="22"/>
        </w:rPr>
        <w:t xml:space="preserve">also </w:t>
      </w:r>
      <w:r w:rsidR="00B93759" w:rsidRPr="005E105E">
        <w:rPr>
          <w:rFonts w:ascii="Candara" w:hAnsi="Candara"/>
          <w:sz w:val="22"/>
          <w:szCs w:val="22"/>
        </w:rPr>
        <w:t>fit others</w:t>
      </w:r>
      <w:r w:rsidR="00065E20">
        <w:rPr>
          <w:rFonts w:ascii="Candara" w:hAnsi="Candara"/>
          <w:sz w:val="22"/>
          <w:szCs w:val="22"/>
        </w:rPr>
        <w:t xml:space="preserve"> (e.g. Aboriginals</w:t>
      </w:r>
      <w:r w:rsidR="005E105E">
        <w:rPr>
          <w:rFonts w:ascii="Candara" w:hAnsi="Candara"/>
          <w:sz w:val="22"/>
          <w:szCs w:val="22"/>
        </w:rPr>
        <w:t>, Francophone, newcomers</w:t>
      </w:r>
      <w:r>
        <w:rPr>
          <w:rFonts w:ascii="Candara" w:hAnsi="Candara"/>
          <w:sz w:val="22"/>
          <w:szCs w:val="22"/>
        </w:rPr>
        <w:t xml:space="preserve">, </w:t>
      </w:r>
      <w:proofErr w:type="gramStart"/>
      <w:r>
        <w:rPr>
          <w:rFonts w:ascii="Candara" w:hAnsi="Candara"/>
          <w:sz w:val="22"/>
          <w:szCs w:val="22"/>
        </w:rPr>
        <w:t>seniors</w:t>
      </w:r>
      <w:proofErr w:type="gramEnd"/>
      <w:r w:rsidR="005E105E">
        <w:rPr>
          <w:rFonts w:ascii="Candara" w:hAnsi="Candara"/>
          <w:sz w:val="22"/>
          <w:szCs w:val="22"/>
        </w:rPr>
        <w:t>)</w:t>
      </w:r>
      <w:r>
        <w:rPr>
          <w:rFonts w:ascii="Candara" w:hAnsi="Candara"/>
          <w:sz w:val="22"/>
          <w:szCs w:val="22"/>
        </w:rPr>
        <w:t>. T</w:t>
      </w:r>
      <w:r w:rsidR="00065E20">
        <w:rPr>
          <w:rFonts w:ascii="Candara" w:hAnsi="Candara"/>
          <w:sz w:val="22"/>
          <w:szCs w:val="22"/>
        </w:rPr>
        <w:t>hey also need</w:t>
      </w:r>
      <w:r w:rsidR="00B93759" w:rsidRPr="005E105E">
        <w:rPr>
          <w:rFonts w:ascii="Candara" w:hAnsi="Candara"/>
          <w:sz w:val="22"/>
          <w:szCs w:val="22"/>
        </w:rPr>
        <w:t xml:space="preserve"> choice, comfort, genuine </w:t>
      </w:r>
      <w:r w:rsidR="00703287" w:rsidRPr="005E105E">
        <w:rPr>
          <w:rFonts w:ascii="Candara" w:hAnsi="Candara"/>
          <w:sz w:val="22"/>
          <w:szCs w:val="22"/>
        </w:rPr>
        <w:t>interest by staff, treat</w:t>
      </w:r>
      <w:r w:rsidR="00065E20">
        <w:rPr>
          <w:rFonts w:ascii="Candara" w:hAnsi="Candara"/>
          <w:sz w:val="22"/>
          <w:szCs w:val="22"/>
        </w:rPr>
        <w:t>ed</w:t>
      </w:r>
      <w:r w:rsidR="00703287" w:rsidRPr="005E105E">
        <w:rPr>
          <w:rFonts w:ascii="Candara" w:hAnsi="Candara"/>
          <w:sz w:val="22"/>
          <w:szCs w:val="22"/>
        </w:rPr>
        <w:t xml:space="preserve"> with respect. Some of our training </w:t>
      </w:r>
      <w:r w:rsidR="00065E20">
        <w:rPr>
          <w:rFonts w:ascii="Candara" w:hAnsi="Candara"/>
          <w:sz w:val="22"/>
          <w:szCs w:val="22"/>
        </w:rPr>
        <w:t>i</w:t>
      </w:r>
      <w:r w:rsidR="00703287" w:rsidRPr="005E105E">
        <w:rPr>
          <w:rFonts w:ascii="Candara" w:hAnsi="Candara"/>
          <w:sz w:val="22"/>
          <w:szCs w:val="22"/>
        </w:rPr>
        <w:t>s counter intuitive for youth: ongoing relationship</w:t>
      </w:r>
      <w:r w:rsidR="00065E20">
        <w:rPr>
          <w:rFonts w:ascii="Candara" w:hAnsi="Candara"/>
          <w:sz w:val="22"/>
          <w:szCs w:val="22"/>
        </w:rPr>
        <w:t xml:space="preserve"> is important</w:t>
      </w:r>
      <w:r w:rsidR="00703287" w:rsidRPr="005E105E">
        <w:rPr>
          <w:rFonts w:ascii="Candara" w:hAnsi="Candara"/>
          <w:sz w:val="22"/>
          <w:szCs w:val="22"/>
        </w:rPr>
        <w:t xml:space="preserve">. How </w:t>
      </w:r>
      <w:r w:rsidR="00065E20">
        <w:rPr>
          <w:rFonts w:ascii="Candara" w:hAnsi="Candara"/>
          <w:sz w:val="22"/>
          <w:szCs w:val="22"/>
        </w:rPr>
        <w:t xml:space="preserve">were the </w:t>
      </w:r>
      <w:r w:rsidR="00703287" w:rsidRPr="005E105E">
        <w:rPr>
          <w:rFonts w:ascii="Candara" w:hAnsi="Candara"/>
          <w:sz w:val="22"/>
          <w:szCs w:val="22"/>
        </w:rPr>
        <w:t xml:space="preserve">focus groups decided? </w:t>
      </w:r>
      <w:r w:rsidR="00065E20">
        <w:rPr>
          <w:rFonts w:ascii="Candara" w:hAnsi="Candara"/>
          <w:sz w:val="22"/>
          <w:szCs w:val="22"/>
        </w:rPr>
        <w:t xml:space="preserve">Went to </w:t>
      </w:r>
      <w:r w:rsidR="00703287" w:rsidRPr="005E105E">
        <w:rPr>
          <w:rFonts w:ascii="Candara" w:hAnsi="Candara"/>
          <w:sz w:val="22"/>
          <w:szCs w:val="22"/>
        </w:rPr>
        <w:t xml:space="preserve">Coalition members and </w:t>
      </w:r>
      <w:r w:rsidR="00065E20">
        <w:rPr>
          <w:rFonts w:ascii="Candara" w:hAnsi="Candara"/>
          <w:sz w:val="22"/>
          <w:szCs w:val="22"/>
        </w:rPr>
        <w:t xml:space="preserve">needed to be </w:t>
      </w:r>
      <w:r w:rsidR="00703287" w:rsidRPr="005E105E">
        <w:rPr>
          <w:rFonts w:ascii="Candara" w:hAnsi="Candara"/>
          <w:sz w:val="22"/>
          <w:szCs w:val="22"/>
        </w:rPr>
        <w:t>accessible</w:t>
      </w:r>
      <w:r>
        <w:rPr>
          <w:rFonts w:ascii="Candara" w:hAnsi="Candara"/>
          <w:sz w:val="22"/>
          <w:szCs w:val="22"/>
        </w:rPr>
        <w:t xml:space="preserve"> for youth, limited time available</w:t>
      </w:r>
      <w:r w:rsidR="00703287" w:rsidRPr="005E105E">
        <w:rPr>
          <w:rFonts w:ascii="Candara" w:hAnsi="Candara"/>
          <w:sz w:val="22"/>
          <w:szCs w:val="22"/>
        </w:rPr>
        <w:t xml:space="preserve">. </w:t>
      </w:r>
      <w:r w:rsidR="00065E20">
        <w:rPr>
          <w:rFonts w:ascii="Candara" w:hAnsi="Candara"/>
          <w:sz w:val="22"/>
          <w:szCs w:val="22"/>
        </w:rPr>
        <w:t>Ensure this group includes developmental disabilities (have member from SCS but has not been able to attend)</w:t>
      </w:r>
      <w:r w:rsidR="00703287" w:rsidRPr="005E105E">
        <w:rPr>
          <w:rFonts w:ascii="Candara" w:hAnsi="Candara"/>
          <w:sz w:val="22"/>
          <w:szCs w:val="22"/>
        </w:rPr>
        <w:t>. How d</w:t>
      </w:r>
      <w:r w:rsidR="00065E20">
        <w:rPr>
          <w:rFonts w:ascii="Candara" w:hAnsi="Candara"/>
          <w:sz w:val="22"/>
          <w:szCs w:val="22"/>
        </w:rPr>
        <w:t>o these</w:t>
      </w:r>
      <w:r w:rsidR="00703287" w:rsidRPr="005E105E">
        <w:rPr>
          <w:rFonts w:ascii="Candara" w:hAnsi="Candara"/>
          <w:sz w:val="22"/>
          <w:szCs w:val="22"/>
        </w:rPr>
        <w:t xml:space="preserve"> principles apply to other aspects of our lives e</w:t>
      </w:r>
      <w:r w:rsidR="00065E20">
        <w:rPr>
          <w:rFonts w:ascii="Candara" w:hAnsi="Candara"/>
          <w:sz w:val="22"/>
          <w:szCs w:val="22"/>
        </w:rPr>
        <w:t xml:space="preserve">.g. </w:t>
      </w:r>
      <w:r w:rsidR="00703287" w:rsidRPr="005E105E">
        <w:rPr>
          <w:rFonts w:ascii="Candara" w:hAnsi="Candara"/>
          <w:sz w:val="22"/>
          <w:szCs w:val="22"/>
        </w:rPr>
        <w:t xml:space="preserve">hockey and other sports teams, how our </w:t>
      </w:r>
      <w:r w:rsidR="00703287" w:rsidRPr="005E105E">
        <w:rPr>
          <w:rFonts w:ascii="Candara" w:hAnsi="Candara"/>
          <w:sz w:val="22"/>
          <w:szCs w:val="22"/>
        </w:rPr>
        <w:lastRenderedPageBreak/>
        <w:t>families operate.</w:t>
      </w:r>
      <w:r w:rsidR="0048169A" w:rsidRPr="005E105E">
        <w:rPr>
          <w:rFonts w:ascii="Candara" w:hAnsi="Candara"/>
          <w:sz w:val="22"/>
          <w:szCs w:val="22"/>
        </w:rPr>
        <w:t xml:space="preserve"> Create opportunities to interact across generations. </w:t>
      </w:r>
      <w:r w:rsidR="00703287" w:rsidRPr="005E105E">
        <w:rPr>
          <w:rFonts w:ascii="Candara" w:hAnsi="Candara"/>
          <w:sz w:val="22"/>
          <w:szCs w:val="22"/>
        </w:rPr>
        <w:t xml:space="preserve"> </w:t>
      </w:r>
      <w:r w:rsidR="00065E20">
        <w:rPr>
          <w:rFonts w:ascii="Candara" w:hAnsi="Candara"/>
          <w:b/>
          <w:sz w:val="22"/>
          <w:szCs w:val="22"/>
        </w:rPr>
        <w:t>Action: Will</w:t>
      </w:r>
      <w:r w:rsidR="00703287" w:rsidRPr="005E105E">
        <w:rPr>
          <w:rFonts w:ascii="Candara" w:hAnsi="Candara"/>
          <w:b/>
          <w:sz w:val="22"/>
          <w:szCs w:val="22"/>
        </w:rPr>
        <w:t xml:space="preserve"> send out po</w:t>
      </w:r>
      <w:r w:rsidR="00065E20">
        <w:rPr>
          <w:rFonts w:ascii="Candara" w:hAnsi="Candara"/>
          <w:b/>
          <w:sz w:val="22"/>
          <w:szCs w:val="22"/>
        </w:rPr>
        <w:t>wer point to this group</w:t>
      </w:r>
      <w:r w:rsidR="0048169A" w:rsidRPr="005E105E">
        <w:rPr>
          <w:rFonts w:ascii="Candara" w:hAnsi="Candara"/>
          <w:b/>
          <w:sz w:val="22"/>
          <w:szCs w:val="22"/>
        </w:rPr>
        <w:t>.</w:t>
      </w:r>
    </w:p>
    <w:p w:rsidR="00180AF6" w:rsidRDefault="00180AF6" w:rsidP="00BF2E4D">
      <w:pPr>
        <w:ind w:left="360"/>
        <w:rPr>
          <w:rFonts w:ascii="Candara" w:hAnsi="Candara"/>
          <w:b/>
          <w:sz w:val="22"/>
          <w:szCs w:val="22"/>
        </w:rPr>
      </w:pPr>
    </w:p>
    <w:p w:rsidR="004E1012" w:rsidRDefault="004E1012" w:rsidP="004E1012">
      <w:pPr>
        <w:ind w:left="360"/>
        <w:rPr>
          <w:rFonts w:ascii="Candara" w:hAnsi="Candara"/>
          <w:sz w:val="22"/>
          <w:szCs w:val="22"/>
        </w:rPr>
      </w:pPr>
      <w:r>
        <w:rPr>
          <w:rFonts w:ascii="Candara" w:hAnsi="Candara"/>
          <w:sz w:val="22"/>
          <w:szCs w:val="22"/>
        </w:rPr>
        <w:t xml:space="preserve">For both presentations, </w:t>
      </w:r>
      <w:r w:rsidR="00065E20">
        <w:rPr>
          <w:rFonts w:ascii="Candara" w:hAnsi="Candara"/>
          <w:sz w:val="22"/>
          <w:szCs w:val="22"/>
        </w:rPr>
        <w:t>group filled in alignment forms and handed in to staff for summarizing and follow up if needed.</w:t>
      </w:r>
      <w:r w:rsidR="0008208F">
        <w:rPr>
          <w:rFonts w:ascii="Candara" w:hAnsi="Candara"/>
          <w:sz w:val="22"/>
          <w:szCs w:val="22"/>
        </w:rPr>
        <w:t xml:space="preserve"> </w:t>
      </w:r>
      <w:r w:rsidR="0008208F" w:rsidRPr="0008208F">
        <w:rPr>
          <w:rFonts w:ascii="Candara" w:hAnsi="Candara"/>
          <w:b/>
          <w:sz w:val="22"/>
          <w:szCs w:val="22"/>
        </w:rPr>
        <w:t xml:space="preserve">Action: </w:t>
      </w:r>
      <w:r w:rsidR="00065E20">
        <w:rPr>
          <w:rFonts w:ascii="Candara" w:hAnsi="Candara"/>
          <w:b/>
          <w:sz w:val="22"/>
          <w:szCs w:val="22"/>
        </w:rPr>
        <w:t xml:space="preserve">At Nov 13 meeting we should discuss </w:t>
      </w:r>
      <w:r w:rsidR="0008208F" w:rsidRPr="0008208F">
        <w:rPr>
          <w:rFonts w:ascii="Candara" w:hAnsi="Candara"/>
          <w:b/>
          <w:sz w:val="22"/>
          <w:szCs w:val="22"/>
        </w:rPr>
        <w:t>value of this process</w:t>
      </w:r>
      <w:r w:rsidR="00065E20">
        <w:rPr>
          <w:rFonts w:ascii="Candara" w:hAnsi="Candara"/>
          <w:b/>
          <w:sz w:val="22"/>
          <w:szCs w:val="22"/>
        </w:rPr>
        <w:t>, ways to improve</w:t>
      </w:r>
      <w:r w:rsidR="0008208F">
        <w:rPr>
          <w:rFonts w:ascii="Candara" w:hAnsi="Candara"/>
          <w:sz w:val="22"/>
          <w:szCs w:val="22"/>
        </w:rPr>
        <w:t>.</w:t>
      </w:r>
    </w:p>
    <w:p w:rsidR="004E1012" w:rsidRDefault="004E1012" w:rsidP="004E1012">
      <w:pPr>
        <w:ind w:left="360"/>
        <w:rPr>
          <w:rFonts w:ascii="Candara" w:hAnsi="Candara"/>
          <w:sz w:val="22"/>
          <w:szCs w:val="22"/>
        </w:rPr>
      </w:pPr>
    </w:p>
    <w:p w:rsidR="00B310DA" w:rsidRDefault="00996DA7" w:rsidP="003B4EB4">
      <w:pPr>
        <w:pStyle w:val="ListParagraph"/>
        <w:numPr>
          <w:ilvl w:val="0"/>
          <w:numId w:val="1"/>
        </w:numPr>
        <w:tabs>
          <w:tab w:val="clear" w:pos="720"/>
          <w:tab w:val="num" w:pos="426"/>
        </w:tabs>
        <w:ind w:left="426" w:hanging="426"/>
        <w:rPr>
          <w:rFonts w:ascii="Candara" w:hAnsi="Candara"/>
          <w:sz w:val="22"/>
          <w:szCs w:val="22"/>
        </w:rPr>
      </w:pPr>
      <w:r w:rsidRPr="003B4EB4">
        <w:rPr>
          <w:rFonts w:ascii="Candara" w:hAnsi="Candara"/>
          <w:b/>
          <w:sz w:val="22"/>
          <w:szCs w:val="22"/>
        </w:rPr>
        <w:t>Strategic Plan</w:t>
      </w:r>
      <w:r w:rsidR="00180AF6" w:rsidRPr="003B4EB4">
        <w:rPr>
          <w:rFonts w:ascii="Candara" w:hAnsi="Candara"/>
          <w:b/>
          <w:sz w:val="22"/>
          <w:szCs w:val="22"/>
        </w:rPr>
        <w:t xml:space="preserve">: </w:t>
      </w:r>
      <w:r w:rsidR="00B310DA">
        <w:rPr>
          <w:rFonts w:ascii="Candara" w:hAnsi="Candara"/>
          <w:sz w:val="22"/>
          <w:szCs w:val="22"/>
        </w:rPr>
        <w:t>Goal # 3: at the Planning Day October 2010 it was suggested to review Coalition structures to ensure most effective ways of doing the work. Council decided to leave this until work plans were complete for Goals 1 and 2, presented by Planning Table and Infrastructure Sept 27 to Council. Meanwhile</w:t>
      </w:r>
      <w:proofErr w:type="gramStart"/>
      <w:r w:rsidR="0012635D">
        <w:rPr>
          <w:rFonts w:ascii="Candara" w:hAnsi="Candara"/>
          <w:sz w:val="22"/>
          <w:szCs w:val="22"/>
        </w:rPr>
        <w:t>,</w:t>
      </w:r>
      <w:r w:rsidR="00B310DA">
        <w:rPr>
          <w:rFonts w:ascii="Candara" w:hAnsi="Candara"/>
          <w:sz w:val="22"/>
          <w:szCs w:val="22"/>
        </w:rPr>
        <w:t xml:space="preserve">  Secretariat</w:t>
      </w:r>
      <w:proofErr w:type="gramEnd"/>
      <w:r w:rsidR="00B310DA">
        <w:rPr>
          <w:rFonts w:ascii="Candara" w:hAnsi="Candara"/>
          <w:sz w:val="22"/>
          <w:szCs w:val="22"/>
        </w:rPr>
        <w:t xml:space="preserve"> had reviewed a Constellation Model for collaborative work and brought to Council. Chair Carolyn Shoreman facilitated input from Council members into structure changes desired, and Secretariat had developed into Goal # 3</w:t>
      </w:r>
      <w:r w:rsidR="0012635D">
        <w:rPr>
          <w:rFonts w:ascii="Candara" w:hAnsi="Candara"/>
          <w:sz w:val="22"/>
          <w:szCs w:val="22"/>
        </w:rPr>
        <w:t xml:space="preserve">. In summary, the major change agreed upon was reduction of Council meetings from 8/yr to 5/yr and affirmation of roles played by Council, Secretariat, Infrastructure and Planning tables. Adjustments being made to Terms of Reference for all tables and to Memorandum of Association that is signed each year by all members. </w:t>
      </w:r>
      <w:r w:rsidR="0012635D">
        <w:rPr>
          <w:rFonts w:ascii="Candara" w:hAnsi="Candara"/>
          <w:b/>
          <w:sz w:val="22"/>
          <w:szCs w:val="22"/>
        </w:rPr>
        <w:t>Action: send full Goal # 3 out with notes from this meeting.</w:t>
      </w:r>
    </w:p>
    <w:p w:rsidR="003B4EB4" w:rsidRDefault="00180AF6" w:rsidP="00B310DA">
      <w:pPr>
        <w:pStyle w:val="ListParagraph"/>
        <w:ind w:left="426"/>
        <w:rPr>
          <w:rFonts w:ascii="Candara" w:hAnsi="Candara"/>
          <w:b/>
          <w:sz w:val="22"/>
          <w:szCs w:val="22"/>
        </w:rPr>
      </w:pPr>
      <w:proofErr w:type="gramStart"/>
      <w:r w:rsidRPr="003B4EB4">
        <w:rPr>
          <w:rFonts w:ascii="Candara" w:hAnsi="Candara"/>
          <w:sz w:val="22"/>
          <w:szCs w:val="22"/>
        </w:rPr>
        <w:t>Coming up on 2013 renewal of Strategic Plan.</w:t>
      </w:r>
      <w:proofErr w:type="gramEnd"/>
      <w:r w:rsidRPr="003B4EB4">
        <w:rPr>
          <w:rFonts w:ascii="Candara" w:hAnsi="Candara"/>
          <w:sz w:val="22"/>
          <w:szCs w:val="22"/>
        </w:rPr>
        <w:t xml:space="preserve"> This Table to consider how to ensure we have measurable ou</w:t>
      </w:r>
      <w:r w:rsidR="003B4EB4" w:rsidRPr="003B4EB4">
        <w:rPr>
          <w:rFonts w:ascii="Candara" w:hAnsi="Candara"/>
          <w:sz w:val="22"/>
          <w:szCs w:val="22"/>
        </w:rPr>
        <w:t xml:space="preserve">tcomes in this next 3 year plan. </w:t>
      </w:r>
      <w:proofErr w:type="gramStart"/>
      <w:r w:rsidR="003B4EB4" w:rsidRPr="003B4EB4">
        <w:rPr>
          <w:rFonts w:ascii="Candara" w:hAnsi="Candara"/>
          <w:sz w:val="22"/>
          <w:szCs w:val="22"/>
        </w:rPr>
        <w:t>Would like to engage consultant to help us find appropriate</w:t>
      </w:r>
      <w:r w:rsidRPr="003B4EB4">
        <w:rPr>
          <w:rFonts w:ascii="Candara" w:hAnsi="Candara"/>
          <w:sz w:val="22"/>
          <w:szCs w:val="22"/>
        </w:rPr>
        <w:t xml:space="preserve"> common outcomes and markers.</w:t>
      </w:r>
      <w:proofErr w:type="gramEnd"/>
      <w:r w:rsidRPr="003B4EB4">
        <w:rPr>
          <w:rFonts w:ascii="Candara" w:hAnsi="Candara"/>
          <w:sz w:val="22"/>
          <w:szCs w:val="22"/>
        </w:rPr>
        <w:t xml:space="preserve"> Two models suggested: Canadian Index of Wellbeing outcomes; Child Wellbeing Report Card</w:t>
      </w:r>
      <w:r w:rsidR="00995FD7">
        <w:rPr>
          <w:rFonts w:ascii="Candara" w:hAnsi="Candara"/>
          <w:sz w:val="22"/>
          <w:szCs w:val="22"/>
        </w:rPr>
        <w:t>s</w:t>
      </w:r>
      <w:r w:rsidRPr="003B4EB4">
        <w:rPr>
          <w:rFonts w:ascii="Candara" w:hAnsi="Candara"/>
          <w:sz w:val="22"/>
          <w:szCs w:val="22"/>
        </w:rPr>
        <w:t xml:space="preserve"> from Wellington </w:t>
      </w:r>
      <w:proofErr w:type="spellStart"/>
      <w:r w:rsidRPr="003B4EB4">
        <w:rPr>
          <w:rFonts w:ascii="Candara" w:hAnsi="Candara"/>
          <w:sz w:val="22"/>
          <w:szCs w:val="22"/>
        </w:rPr>
        <w:t>Dufferin</w:t>
      </w:r>
      <w:proofErr w:type="spellEnd"/>
      <w:r w:rsidRPr="003B4EB4">
        <w:rPr>
          <w:rFonts w:ascii="Candara" w:hAnsi="Candara"/>
          <w:sz w:val="22"/>
          <w:szCs w:val="22"/>
        </w:rPr>
        <w:t xml:space="preserve"> </w:t>
      </w:r>
      <w:r w:rsidR="00995FD7">
        <w:rPr>
          <w:rFonts w:ascii="Candara" w:hAnsi="Candara"/>
          <w:sz w:val="22"/>
          <w:szCs w:val="22"/>
        </w:rPr>
        <w:t xml:space="preserve">Guelph Coalition </w:t>
      </w:r>
      <w:r w:rsidRPr="003B4EB4">
        <w:rPr>
          <w:rFonts w:ascii="Candara" w:hAnsi="Candara"/>
          <w:sz w:val="22"/>
          <w:szCs w:val="22"/>
        </w:rPr>
        <w:t xml:space="preserve">which used their </w:t>
      </w:r>
      <w:proofErr w:type="gramStart"/>
      <w:r w:rsidR="00995FD7">
        <w:rPr>
          <w:rFonts w:ascii="Candara" w:hAnsi="Candara"/>
          <w:sz w:val="22"/>
          <w:szCs w:val="22"/>
        </w:rPr>
        <w:t xml:space="preserve">Children’s </w:t>
      </w:r>
      <w:r w:rsidRPr="003B4EB4">
        <w:rPr>
          <w:rFonts w:ascii="Candara" w:hAnsi="Candara"/>
          <w:sz w:val="22"/>
          <w:szCs w:val="22"/>
        </w:rPr>
        <w:t xml:space="preserve"> Charter</w:t>
      </w:r>
      <w:proofErr w:type="gramEnd"/>
      <w:r w:rsidR="00995FD7">
        <w:rPr>
          <w:rFonts w:ascii="Candara" w:hAnsi="Candara"/>
          <w:sz w:val="22"/>
          <w:szCs w:val="22"/>
        </w:rPr>
        <w:t xml:space="preserve"> of Rights </w:t>
      </w:r>
      <w:r w:rsidRPr="003B4EB4">
        <w:rPr>
          <w:rFonts w:ascii="Candara" w:hAnsi="Candara"/>
          <w:sz w:val="22"/>
          <w:szCs w:val="22"/>
        </w:rPr>
        <w:t xml:space="preserve"> and measured how </w:t>
      </w:r>
      <w:r w:rsidR="003B4EB4" w:rsidRPr="003B4EB4">
        <w:rPr>
          <w:rFonts w:ascii="Candara" w:hAnsi="Candara"/>
          <w:sz w:val="22"/>
          <w:szCs w:val="22"/>
        </w:rPr>
        <w:t xml:space="preserve">they </w:t>
      </w:r>
      <w:r w:rsidRPr="003B4EB4">
        <w:rPr>
          <w:rFonts w:ascii="Candara" w:hAnsi="Candara"/>
          <w:sz w:val="22"/>
          <w:szCs w:val="22"/>
        </w:rPr>
        <w:t xml:space="preserve">began to work towards outcomes.  </w:t>
      </w:r>
      <w:r w:rsidR="00356C7A" w:rsidRPr="003B4EB4">
        <w:rPr>
          <w:rFonts w:ascii="Candara" w:hAnsi="Candara"/>
          <w:sz w:val="22"/>
          <w:szCs w:val="22"/>
        </w:rPr>
        <w:t xml:space="preserve">Need </w:t>
      </w:r>
      <w:r w:rsidR="003B4EB4" w:rsidRPr="003B4EB4">
        <w:rPr>
          <w:rFonts w:ascii="Candara" w:hAnsi="Candara"/>
          <w:sz w:val="22"/>
          <w:szCs w:val="22"/>
        </w:rPr>
        <w:t xml:space="preserve">to </w:t>
      </w:r>
      <w:r w:rsidR="00356C7A" w:rsidRPr="003B4EB4">
        <w:rPr>
          <w:rFonts w:ascii="Candara" w:hAnsi="Candara"/>
          <w:sz w:val="22"/>
          <w:szCs w:val="22"/>
        </w:rPr>
        <w:t xml:space="preserve">strike small group to chart our path forward and bring back to Planning. </w:t>
      </w:r>
      <w:proofErr w:type="gramStart"/>
      <w:r w:rsidR="00356C7A" w:rsidRPr="003B4EB4">
        <w:rPr>
          <w:rFonts w:ascii="Candara" w:hAnsi="Candara"/>
          <w:sz w:val="22"/>
          <w:szCs w:val="22"/>
        </w:rPr>
        <w:t>This group to plan the strategic planning day that will produce indicators that become measurable.</w:t>
      </w:r>
      <w:proofErr w:type="gramEnd"/>
      <w:r w:rsidR="00356C7A" w:rsidRPr="003B4EB4">
        <w:rPr>
          <w:rFonts w:ascii="Candara" w:hAnsi="Candara"/>
          <w:sz w:val="22"/>
          <w:szCs w:val="22"/>
        </w:rPr>
        <w:t xml:space="preserve"> </w:t>
      </w:r>
      <w:r w:rsidR="003B4EB4" w:rsidRPr="003B4EB4">
        <w:rPr>
          <w:rFonts w:ascii="Candara" w:hAnsi="Candara"/>
          <w:sz w:val="22"/>
          <w:szCs w:val="22"/>
        </w:rPr>
        <w:t>Planning Day needs to be culmination of advance work out through Coalition groups, not the initiating event. In the past this was a robust process</w:t>
      </w:r>
      <w:r w:rsidR="00356C7A" w:rsidRPr="003B4EB4">
        <w:rPr>
          <w:rFonts w:ascii="Candara" w:hAnsi="Candara"/>
          <w:sz w:val="22"/>
          <w:szCs w:val="22"/>
        </w:rPr>
        <w:t xml:space="preserve"> whe</w:t>
      </w:r>
      <w:r w:rsidR="003B4EB4" w:rsidRPr="003B4EB4">
        <w:rPr>
          <w:rFonts w:ascii="Candara" w:hAnsi="Candara"/>
          <w:sz w:val="22"/>
          <w:szCs w:val="22"/>
        </w:rPr>
        <w:t xml:space="preserve">re every table brought input. Last time round </w:t>
      </w:r>
      <w:proofErr w:type="spellStart"/>
      <w:r w:rsidR="003B4EB4" w:rsidRPr="003B4EB4">
        <w:rPr>
          <w:rFonts w:ascii="Candara" w:hAnsi="Candara"/>
          <w:sz w:val="22"/>
          <w:szCs w:val="22"/>
        </w:rPr>
        <w:t>Aperio</w:t>
      </w:r>
      <w:proofErr w:type="spellEnd"/>
      <w:r w:rsidR="003B4EB4" w:rsidRPr="003B4EB4">
        <w:rPr>
          <w:rFonts w:ascii="Candara" w:hAnsi="Candara"/>
          <w:sz w:val="22"/>
          <w:szCs w:val="22"/>
        </w:rPr>
        <w:t xml:space="preserve"> used broad Coalition survey and key informant interviews; anyone associated with Coalition was invited to attend planning day. </w:t>
      </w:r>
      <w:r w:rsidR="00356C7A" w:rsidRPr="003B4EB4">
        <w:rPr>
          <w:rFonts w:ascii="Candara" w:hAnsi="Candara"/>
          <w:sz w:val="22"/>
          <w:szCs w:val="22"/>
        </w:rPr>
        <w:t xml:space="preserve">County will likely be interested but </w:t>
      </w:r>
      <w:r w:rsidR="003B4EB4" w:rsidRPr="003B4EB4">
        <w:rPr>
          <w:rFonts w:ascii="Candara" w:hAnsi="Candara"/>
          <w:sz w:val="22"/>
          <w:szCs w:val="22"/>
        </w:rPr>
        <w:t xml:space="preserve">due to </w:t>
      </w:r>
      <w:proofErr w:type="spellStart"/>
      <w:r w:rsidR="003B4EB4" w:rsidRPr="003B4EB4">
        <w:rPr>
          <w:rFonts w:ascii="Candara" w:hAnsi="Candara"/>
          <w:sz w:val="22"/>
          <w:szCs w:val="22"/>
        </w:rPr>
        <w:t>Arfona’s</w:t>
      </w:r>
      <w:proofErr w:type="spellEnd"/>
      <w:r w:rsidR="003B4EB4" w:rsidRPr="003B4EB4">
        <w:rPr>
          <w:rFonts w:ascii="Candara" w:hAnsi="Candara"/>
          <w:sz w:val="22"/>
          <w:szCs w:val="22"/>
        </w:rPr>
        <w:t xml:space="preserve"> new position she can’t confirm this</w:t>
      </w:r>
      <w:r w:rsidR="00356C7A" w:rsidRPr="003B4EB4">
        <w:rPr>
          <w:rFonts w:ascii="Candara" w:hAnsi="Candara"/>
          <w:sz w:val="22"/>
          <w:szCs w:val="22"/>
        </w:rPr>
        <w:t xml:space="preserve">. </w:t>
      </w:r>
      <w:r w:rsidR="003B4EB4">
        <w:rPr>
          <w:rFonts w:ascii="Candara" w:hAnsi="Candara"/>
          <w:sz w:val="22"/>
          <w:szCs w:val="22"/>
        </w:rPr>
        <w:t>We see role of this table to</w:t>
      </w:r>
      <w:r w:rsidR="00356C7A" w:rsidRPr="003B4EB4">
        <w:rPr>
          <w:rFonts w:ascii="Candara" w:hAnsi="Candara"/>
          <w:sz w:val="22"/>
          <w:szCs w:val="22"/>
        </w:rPr>
        <w:t xml:space="preserve"> mount the process so start with this group and expand if need to.  </w:t>
      </w:r>
      <w:r w:rsidR="006207C9">
        <w:rPr>
          <w:rFonts w:ascii="Candara" w:hAnsi="Candara"/>
          <w:sz w:val="22"/>
          <w:szCs w:val="22"/>
        </w:rPr>
        <w:t>Meet for 30 minutes, including phone in capability, before next Planning Table meeting. Gather i</w:t>
      </w:r>
      <w:r w:rsidR="006207C9" w:rsidRPr="003B4EB4">
        <w:rPr>
          <w:rFonts w:ascii="Candara" w:hAnsi="Candara"/>
          <w:sz w:val="22"/>
          <w:szCs w:val="22"/>
        </w:rPr>
        <w:t xml:space="preserve">nput in spring. </w:t>
      </w:r>
      <w:r w:rsidR="003B4EB4">
        <w:rPr>
          <w:rFonts w:ascii="Candara" w:hAnsi="Candara"/>
          <w:b/>
          <w:sz w:val="22"/>
          <w:szCs w:val="22"/>
        </w:rPr>
        <w:t xml:space="preserve">Action: </w:t>
      </w:r>
      <w:r w:rsidR="00B310DA">
        <w:rPr>
          <w:rFonts w:ascii="Candara" w:hAnsi="Candara"/>
          <w:b/>
          <w:sz w:val="22"/>
          <w:szCs w:val="22"/>
        </w:rPr>
        <w:t>develop brief terms of reference for this task</w:t>
      </w:r>
      <w:r w:rsidR="0012635D">
        <w:rPr>
          <w:rFonts w:ascii="Candara" w:hAnsi="Candara"/>
          <w:b/>
          <w:sz w:val="22"/>
          <w:szCs w:val="22"/>
        </w:rPr>
        <w:t xml:space="preserve"> group</w:t>
      </w:r>
      <w:r w:rsidR="00B310DA">
        <w:rPr>
          <w:rFonts w:ascii="Candara" w:hAnsi="Candara"/>
          <w:b/>
          <w:sz w:val="22"/>
          <w:szCs w:val="22"/>
        </w:rPr>
        <w:t xml:space="preserve"> and </w:t>
      </w:r>
      <w:r w:rsidR="003B4EB4">
        <w:rPr>
          <w:rFonts w:ascii="Candara" w:hAnsi="Candara"/>
          <w:b/>
          <w:sz w:val="22"/>
          <w:szCs w:val="22"/>
        </w:rPr>
        <w:t xml:space="preserve">extend invitation for small planning day group to all of Planning Table. </w:t>
      </w:r>
    </w:p>
    <w:p w:rsidR="00561E7F" w:rsidRPr="00561E7F" w:rsidRDefault="00561E7F" w:rsidP="00561E7F">
      <w:pPr>
        <w:rPr>
          <w:rFonts w:ascii="Candara" w:hAnsi="Candara"/>
          <w:sz w:val="22"/>
          <w:szCs w:val="22"/>
        </w:rPr>
      </w:pPr>
    </w:p>
    <w:p w:rsidR="00F90607" w:rsidRDefault="00F90607" w:rsidP="00356C7A">
      <w:pPr>
        <w:numPr>
          <w:ilvl w:val="0"/>
          <w:numId w:val="1"/>
        </w:numPr>
        <w:tabs>
          <w:tab w:val="num" w:pos="360"/>
        </w:tabs>
        <w:ind w:left="360"/>
        <w:rPr>
          <w:rFonts w:ascii="Candara" w:hAnsi="Candara"/>
          <w:b/>
        </w:rPr>
      </w:pPr>
      <w:r>
        <w:rPr>
          <w:rFonts w:ascii="Candara" w:hAnsi="Candara"/>
          <w:b/>
          <w:sz w:val="22"/>
          <w:szCs w:val="22"/>
        </w:rPr>
        <w:t>Resilience Collaborative:</w:t>
      </w:r>
      <w:r>
        <w:rPr>
          <w:rFonts w:ascii="Candara" w:hAnsi="Candara"/>
          <w:b/>
          <w:color w:val="C00000"/>
        </w:rPr>
        <w:t xml:space="preserve"> </w:t>
      </w:r>
      <w:r w:rsidR="0012635D" w:rsidRPr="0012635D">
        <w:rPr>
          <w:rFonts w:ascii="Candara" w:hAnsi="Candara"/>
        </w:rPr>
        <w:t xml:space="preserve">The </w:t>
      </w:r>
      <w:r w:rsidR="00782A38" w:rsidRPr="00782A38">
        <w:rPr>
          <w:rFonts w:ascii="Candara" w:hAnsi="Candara"/>
        </w:rPr>
        <w:t>S</w:t>
      </w:r>
      <w:r w:rsidR="0012635D">
        <w:rPr>
          <w:rFonts w:ascii="Candara" w:hAnsi="Candara"/>
        </w:rPr>
        <w:t xml:space="preserve">imcoe </w:t>
      </w:r>
      <w:r w:rsidR="00782A38" w:rsidRPr="00782A38">
        <w:rPr>
          <w:rFonts w:ascii="Candara" w:hAnsi="Candara"/>
        </w:rPr>
        <w:t>C</w:t>
      </w:r>
      <w:r w:rsidR="0012635D">
        <w:rPr>
          <w:rFonts w:ascii="Candara" w:hAnsi="Candara"/>
        </w:rPr>
        <w:t>ounty</w:t>
      </w:r>
      <w:r w:rsidR="00782A38" w:rsidRPr="00782A38">
        <w:rPr>
          <w:rFonts w:ascii="Candara" w:hAnsi="Candara"/>
        </w:rPr>
        <w:t xml:space="preserve"> incubator for C</w:t>
      </w:r>
      <w:r w:rsidR="0012635D">
        <w:rPr>
          <w:rFonts w:ascii="Candara" w:hAnsi="Candara"/>
        </w:rPr>
        <w:t xml:space="preserve">anadian </w:t>
      </w:r>
      <w:r w:rsidR="00782A38" w:rsidRPr="00782A38">
        <w:rPr>
          <w:rFonts w:ascii="Candara" w:hAnsi="Candara"/>
        </w:rPr>
        <w:t>I</w:t>
      </w:r>
      <w:r w:rsidR="0012635D">
        <w:rPr>
          <w:rFonts w:ascii="Candara" w:hAnsi="Candara"/>
        </w:rPr>
        <w:t xml:space="preserve">ndex of </w:t>
      </w:r>
      <w:r w:rsidR="00782A38" w:rsidRPr="00782A38">
        <w:rPr>
          <w:rFonts w:ascii="Candara" w:hAnsi="Candara"/>
        </w:rPr>
        <w:t>W</w:t>
      </w:r>
      <w:r w:rsidR="0012635D">
        <w:rPr>
          <w:rFonts w:ascii="Candara" w:hAnsi="Candara"/>
        </w:rPr>
        <w:t>ellbeing (CIW) is the Resilience Collaborative</w:t>
      </w:r>
      <w:r w:rsidR="00491287">
        <w:rPr>
          <w:rFonts w:ascii="Candara" w:hAnsi="Candara"/>
        </w:rPr>
        <w:t xml:space="preserve"> (RC)</w:t>
      </w:r>
      <w:r w:rsidR="0012635D">
        <w:rPr>
          <w:rFonts w:ascii="Candara" w:hAnsi="Candara"/>
        </w:rPr>
        <w:t>,</w:t>
      </w:r>
      <w:r w:rsidR="00782A38">
        <w:rPr>
          <w:rFonts w:ascii="Candara" w:hAnsi="Candara"/>
        </w:rPr>
        <w:t xml:space="preserve"> chaired through B</w:t>
      </w:r>
      <w:r w:rsidR="0012635D">
        <w:rPr>
          <w:rFonts w:ascii="Candara" w:hAnsi="Candara"/>
        </w:rPr>
        <w:t xml:space="preserve">arrie </w:t>
      </w:r>
      <w:r w:rsidR="00782A38">
        <w:rPr>
          <w:rFonts w:ascii="Candara" w:hAnsi="Candara"/>
        </w:rPr>
        <w:t>C</w:t>
      </w:r>
      <w:r w:rsidR="0012635D">
        <w:rPr>
          <w:rFonts w:ascii="Candara" w:hAnsi="Candara"/>
        </w:rPr>
        <w:t xml:space="preserve">ommunity </w:t>
      </w:r>
      <w:r w:rsidR="00782A38">
        <w:rPr>
          <w:rFonts w:ascii="Candara" w:hAnsi="Candara"/>
        </w:rPr>
        <w:t>H</w:t>
      </w:r>
      <w:r w:rsidR="0012635D">
        <w:rPr>
          <w:rFonts w:ascii="Candara" w:hAnsi="Candara"/>
        </w:rPr>
        <w:t xml:space="preserve">ealth </w:t>
      </w:r>
      <w:r w:rsidR="00782A38">
        <w:rPr>
          <w:rFonts w:ascii="Candara" w:hAnsi="Candara"/>
        </w:rPr>
        <w:t>C</w:t>
      </w:r>
      <w:r w:rsidR="0012635D">
        <w:rPr>
          <w:rFonts w:ascii="Candara" w:hAnsi="Candara"/>
        </w:rPr>
        <w:t xml:space="preserve">entre since 2008. CIW has launched eight national </w:t>
      </w:r>
      <w:r w:rsidR="00782A38">
        <w:rPr>
          <w:rFonts w:ascii="Candara" w:hAnsi="Candara"/>
        </w:rPr>
        <w:t>domain indicator reports</w:t>
      </w:r>
      <w:r w:rsidR="0012635D">
        <w:rPr>
          <w:rFonts w:ascii="Candara" w:hAnsi="Candara"/>
        </w:rPr>
        <w:t xml:space="preserve"> on such topics as</w:t>
      </w:r>
      <w:r w:rsidR="00782A38">
        <w:rPr>
          <w:rFonts w:ascii="Candara" w:hAnsi="Candara"/>
        </w:rPr>
        <w:t xml:space="preserve"> tim</w:t>
      </w:r>
      <w:r w:rsidR="0012635D">
        <w:rPr>
          <w:rFonts w:ascii="Candara" w:hAnsi="Candara"/>
        </w:rPr>
        <w:t xml:space="preserve">e use, culture, environment, and has issued several special reports. The </w:t>
      </w:r>
      <w:r w:rsidR="00491287">
        <w:rPr>
          <w:rFonts w:ascii="Candara" w:hAnsi="Candara"/>
        </w:rPr>
        <w:t xml:space="preserve">RC </w:t>
      </w:r>
      <w:r w:rsidR="00782A38">
        <w:rPr>
          <w:rFonts w:ascii="Candara" w:hAnsi="Candara"/>
        </w:rPr>
        <w:t xml:space="preserve">did </w:t>
      </w:r>
      <w:r w:rsidR="0012635D">
        <w:rPr>
          <w:rFonts w:ascii="Candara" w:hAnsi="Candara"/>
        </w:rPr>
        <w:t xml:space="preserve">a </w:t>
      </w:r>
      <w:r w:rsidR="00782A38">
        <w:rPr>
          <w:rFonts w:ascii="Candara" w:hAnsi="Candara"/>
        </w:rPr>
        <w:t xml:space="preserve">mini launch of </w:t>
      </w:r>
      <w:r w:rsidR="0012635D">
        <w:rPr>
          <w:rFonts w:ascii="Candara" w:hAnsi="Candara"/>
        </w:rPr>
        <w:t xml:space="preserve">a </w:t>
      </w:r>
      <w:r w:rsidR="00782A38">
        <w:rPr>
          <w:rFonts w:ascii="Candara" w:hAnsi="Candara"/>
        </w:rPr>
        <w:t xml:space="preserve">composite index. What do we do with this connection? </w:t>
      </w:r>
      <w:r w:rsidR="00491287">
        <w:rPr>
          <w:rFonts w:ascii="Candara" w:hAnsi="Candara"/>
        </w:rPr>
        <w:t>The RC has t</w:t>
      </w:r>
      <w:r w:rsidR="00782A38">
        <w:rPr>
          <w:rFonts w:ascii="Candara" w:hAnsi="Candara"/>
        </w:rPr>
        <w:t>ake</w:t>
      </w:r>
      <w:r w:rsidR="00491287">
        <w:rPr>
          <w:rFonts w:ascii="Candara" w:hAnsi="Candara"/>
        </w:rPr>
        <w:t>n the eight domain reports and identified</w:t>
      </w:r>
      <w:r w:rsidR="00782A38">
        <w:rPr>
          <w:rFonts w:ascii="Candara" w:hAnsi="Candara"/>
        </w:rPr>
        <w:t xml:space="preserve"> places where children and youth mentioned. </w:t>
      </w:r>
      <w:proofErr w:type="spellStart"/>
      <w:r w:rsidR="00782A38">
        <w:rPr>
          <w:rFonts w:ascii="Candara" w:hAnsi="Candara"/>
        </w:rPr>
        <w:t>Lakehead</w:t>
      </w:r>
      <w:proofErr w:type="spellEnd"/>
      <w:r w:rsidR="00782A38">
        <w:rPr>
          <w:rFonts w:ascii="Candara" w:hAnsi="Candara"/>
        </w:rPr>
        <w:t xml:space="preserve"> spent months reviewing domain reports and identifying info</w:t>
      </w:r>
      <w:r w:rsidR="00491287">
        <w:rPr>
          <w:rFonts w:ascii="Candara" w:hAnsi="Candara"/>
        </w:rPr>
        <w:t>rmation</w:t>
      </w:r>
      <w:r w:rsidR="00782A38">
        <w:rPr>
          <w:rFonts w:ascii="Candara" w:hAnsi="Candara"/>
        </w:rPr>
        <w:t xml:space="preserve"> related to children and youth </w:t>
      </w:r>
      <w:r w:rsidR="00491287">
        <w:rPr>
          <w:rFonts w:ascii="Candara" w:hAnsi="Candara"/>
        </w:rPr>
        <w:t xml:space="preserve">based on </w:t>
      </w:r>
      <w:r w:rsidR="00782A38">
        <w:rPr>
          <w:rFonts w:ascii="Candara" w:hAnsi="Candara"/>
        </w:rPr>
        <w:t xml:space="preserve">national info. </w:t>
      </w:r>
      <w:r w:rsidR="00561E7F">
        <w:rPr>
          <w:rFonts w:ascii="Candara" w:hAnsi="Candara"/>
        </w:rPr>
        <w:t>Arfona felt we could work with RC as part of the Coalition;</w:t>
      </w:r>
      <w:r w:rsidR="00491287">
        <w:rPr>
          <w:rFonts w:ascii="Candara" w:hAnsi="Candara"/>
        </w:rPr>
        <w:t xml:space="preserve"> </w:t>
      </w:r>
      <w:proofErr w:type="gramStart"/>
      <w:r w:rsidR="00491287">
        <w:rPr>
          <w:rFonts w:ascii="Candara" w:hAnsi="Candara"/>
        </w:rPr>
        <w:t>We</w:t>
      </w:r>
      <w:proofErr w:type="gramEnd"/>
      <w:r w:rsidR="00491287">
        <w:rPr>
          <w:rFonts w:ascii="Candara" w:hAnsi="Candara"/>
        </w:rPr>
        <w:t xml:space="preserve"> n</w:t>
      </w:r>
      <w:r w:rsidR="00782A38">
        <w:rPr>
          <w:rFonts w:ascii="Candara" w:hAnsi="Candara"/>
        </w:rPr>
        <w:t xml:space="preserve">eed </w:t>
      </w:r>
      <w:r w:rsidR="00491287">
        <w:rPr>
          <w:rFonts w:ascii="Candara" w:hAnsi="Candara"/>
        </w:rPr>
        <w:t xml:space="preserve">a </w:t>
      </w:r>
      <w:r w:rsidR="00782A38">
        <w:rPr>
          <w:rFonts w:ascii="Candara" w:hAnsi="Candara"/>
        </w:rPr>
        <w:t xml:space="preserve">conversation </w:t>
      </w:r>
      <w:r w:rsidR="00491287">
        <w:rPr>
          <w:rFonts w:ascii="Candara" w:hAnsi="Candara"/>
        </w:rPr>
        <w:t>between the Coalition and the</w:t>
      </w:r>
      <w:r w:rsidR="00782A38">
        <w:rPr>
          <w:rFonts w:ascii="Candara" w:hAnsi="Candara"/>
        </w:rPr>
        <w:t xml:space="preserve"> RC</w:t>
      </w:r>
      <w:r w:rsidR="00491287">
        <w:rPr>
          <w:rFonts w:ascii="Candara" w:hAnsi="Candara"/>
        </w:rPr>
        <w:t xml:space="preserve">. RC </w:t>
      </w:r>
      <w:r w:rsidR="00F53346">
        <w:rPr>
          <w:rFonts w:ascii="Candara" w:hAnsi="Candara"/>
        </w:rPr>
        <w:t>chair</w:t>
      </w:r>
      <w:r w:rsidR="00491287">
        <w:rPr>
          <w:rFonts w:ascii="Candara" w:hAnsi="Candara"/>
        </w:rPr>
        <w:t xml:space="preserve"> Gary Machan has indicated interest in</w:t>
      </w:r>
      <w:r w:rsidR="00F53346">
        <w:rPr>
          <w:rFonts w:ascii="Candara" w:hAnsi="Candara"/>
        </w:rPr>
        <w:t xml:space="preserve"> present</w:t>
      </w:r>
      <w:r w:rsidR="00491287">
        <w:rPr>
          <w:rFonts w:ascii="Candara" w:hAnsi="Candara"/>
        </w:rPr>
        <w:t xml:space="preserve">ing to this table </w:t>
      </w:r>
      <w:r w:rsidR="00F53346">
        <w:rPr>
          <w:rFonts w:ascii="Candara" w:hAnsi="Candara"/>
        </w:rPr>
        <w:t>with summary findings. November good opportunity: need 30 min</w:t>
      </w:r>
      <w:r w:rsidR="00491287">
        <w:rPr>
          <w:rFonts w:ascii="Candara" w:hAnsi="Candara"/>
        </w:rPr>
        <w:t>ute</w:t>
      </w:r>
      <w:r w:rsidR="00F53346">
        <w:rPr>
          <w:rFonts w:ascii="Candara" w:hAnsi="Candara"/>
        </w:rPr>
        <w:t>s</w:t>
      </w:r>
      <w:r w:rsidR="00491287">
        <w:rPr>
          <w:rFonts w:ascii="Candara" w:hAnsi="Candara"/>
        </w:rPr>
        <w:t xml:space="preserve"> to</w:t>
      </w:r>
      <w:r w:rsidR="00F53346">
        <w:rPr>
          <w:rFonts w:ascii="Candara" w:hAnsi="Candara"/>
        </w:rPr>
        <w:t xml:space="preserve"> present and </w:t>
      </w:r>
      <w:r w:rsidR="00491287">
        <w:rPr>
          <w:rFonts w:ascii="Candara" w:hAnsi="Candara"/>
        </w:rPr>
        <w:t>30 minutes to discuss. Want to put in place</w:t>
      </w:r>
      <w:r w:rsidR="00F53346">
        <w:rPr>
          <w:rFonts w:ascii="Candara" w:hAnsi="Candara"/>
        </w:rPr>
        <w:t xml:space="preserve"> a dat</w:t>
      </w:r>
      <w:r w:rsidR="00491287">
        <w:rPr>
          <w:rFonts w:ascii="Candara" w:hAnsi="Candara"/>
        </w:rPr>
        <w:t>a based planning process; this c</w:t>
      </w:r>
      <w:r w:rsidR="00F53346">
        <w:rPr>
          <w:rFonts w:ascii="Candara" w:hAnsi="Candara"/>
        </w:rPr>
        <w:t xml:space="preserve">ould be good opportunity. </w:t>
      </w:r>
      <w:r w:rsidR="00640806">
        <w:rPr>
          <w:rFonts w:ascii="Candara" w:hAnsi="Candara"/>
        </w:rPr>
        <w:t xml:space="preserve">Some </w:t>
      </w:r>
      <w:r w:rsidR="00F53346">
        <w:rPr>
          <w:rFonts w:ascii="Candara" w:hAnsi="Candara"/>
        </w:rPr>
        <w:t xml:space="preserve">data </w:t>
      </w:r>
      <w:r w:rsidR="00491287">
        <w:rPr>
          <w:rFonts w:ascii="Candara" w:hAnsi="Candara"/>
        </w:rPr>
        <w:t xml:space="preserve">is </w:t>
      </w:r>
      <w:r w:rsidR="00F53346">
        <w:rPr>
          <w:rFonts w:ascii="Candara" w:hAnsi="Candara"/>
        </w:rPr>
        <w:t>only</w:t>
      </w:r>
      <w:r w:rsidR="00491287">
        <w:rPr>
          <w:rFonts w:ascii="Candara" w:hAnsi="Candara"/>
        </w:rPr>
        <w:t xml:space="preserve"> available</w:t>
      </w:r>
      <w:r w:rsidR="00F53346">
        <w:rPr>
          <w:rFonts w:ascii="Candara" w:hAnsi="Candara"/>
        </w:rPr>
        <w:t xml:space="preserve"> on </w:t>
      </w:r>
      <w:r w:rsidR="00491287">
        <w:rPr>
          <w:rFonts w:ascii="Candara" w:hAnsi="Candara"/>
        </w:rPr>
        <w:t xml:space="preserve">a </w:t>
      </w:r>
      <w:r w:rsidR="00F53346">
        <w:rPr>
          <w:rFonts w:ascii="Candara" w:hAnsi="Candara"/>
        </w:rPr>
        <w:t>n</w:t>
      </w:r>
      <w:r w:rsidR="00491287">
        <w:rPr>
          <w:rFonts w:ascii="Candara" w:hAnsi="Candara"/>
        </w:rPr>
        <w:t>a</w:t>
      </w:r>
      <w:r w:rsidR="00F53346">
        <w:rPr>
          <w:rFonts w:ascii="Candara" w:hAnsi="Candara"/>
        </w:rPr>
        <w:t>t</w:t>
      </w:r>
      <w:r w:rsidR="00491287">
        <w:rPr>
          <w:rFonts w:ascii="Candara" w:hAnsi="Candara"/>
        </w:rPr>
        <w:t>ional level, not</w:t>
      </w:r>
      <w:r w:rsidR="00F53346">
        <w:rPr>
          <w:rFonts w:ascii="Candara" w:hAnsi="Candara"/>
        </w:rPr>
        <w:t xml:space="preserve"> locally</w:t>
      </w:r>
      <w:r w:rsidR="00491287">
        <w:rPr>
          <w:rFonts w:ascii="Candara" w:hAnsi="Candara"/>
        </w:rPr>
        <w:t>, so we will need to determine where we can make a difference</w:t>
      </w:r>
      <w:r w:rsidR="00F53346">
        <w:rPr>
          <w:rFonts w:ascii="Candara" w:hAnsi="Candara"/>
        </w:rPr>
        <w:t xml:space="preserve">. </w:t>
      </w:r>
      <w:r w:rsidR="00640806">
        <w:rPr>
          <w:rFonts w:ascii="Candara" w:hAnsi="Candara"/>
        </w:rPr>
        <w:t>Tap into</w:t>
      </w:r>
      <w:r w:rsidR="00491287">
        <w:rPr>
          <w:rFonts w:ascii="Candara" w:hAnsi="Candara"/>
        </w:rPr>
        <w:t xml:space="preserve"> our local Data C</w:t>
      </w:r>
      <w:r w:rsidR="00640806">
        <w:rPr>
          <w:rFonts w:ascii="Candara" w:hAnsi="Candara"/>
        </w:rPr>
        <w:t xml:space="preserve">onsortium. </w:t>
      </w:r>
      <w:r w:rsidR="00491287">
        <w:rPr>
          <w:rFonts w:ascii="Candara" w:hAnsi="Candara"/>
          <w:b/>
        </w:rPr>
        <w:t>Action:  Arfona to invite RC chair Gary Machan to present to November 13 meeting, with request to include an RC member list.</w:t>
      </w:r>
    </w:p>
    <w:p w:rsidR="00561E7F" w:rsidRPr="00782A38" w:rsidRDefault="00561E7F" w:rsidP="00561E7F">
      <w:pPr>
        <w:ind w:left="360"/>
        <w:rPr>
          <w:rFonts w:ascii="Candara" w:hAnsi="Candara"/>
          <w:b/>
        </w:rPr>
      </w:pPr>
    </w:p>
    <w:p w:rsidR="000B25B7" w:rsidRPr="00400A85" w:rsidRDefault="00640806" w:rsidP="00640806">
      <w:pPr>
        <w:numPr>
          <w:ilvl w:val="0"/>
          <w:numId w:val="1"/>
        </w:numPr>
        <w:tabs>
          <w:tab w:val="num" w:pos="360"/>
        </w:tabs>
        <w:ind w:left="360"/>
      </w:pPr>
      <w:proofErr w:type="spellStart"/>
      <w:r w:rsidRPr="00640806">
        <w:rPr>
          <w:rFonts w:ascii="Candara" w:hAnsi="Candara"/>
          <w:b/>
        </w:rPr>
        <w:t>Behavioural</w:t>
      </w:r>
      <w:proofErr w:type="spellEnd"/>
      <w:r w:rsidRPr="00640806">
        <w:rPr>
          <w:rFonts w:ascii="Candara" w:hAnsi="Candara"/>
          <w:b/>
        </w:rPr>
        <w:t xml:space="preserve"> Planning Day Update</w:t>
      </w:r>
      <w:r w:rsidRPr="00640806">
        <w:rPr>
          <w:rFonts w:ascii="Candara" w:hAnsi="Candara"/>
        </w:rPr>
        <w:t>: B</w:t>
      </w:r>
      <w:r w:rsidR="00491287">
        <w:rPr>
          <w:rFonts w:ascii="Candara" w:hAnsi="Candara"/>
        </w:rPr>
        <w:t xml:space="preserve">ehaviour </w:t>
      </w:r>
      <w:r w:rsidRPr="00640806">
        <w:rPr>
          <w:rFonts w:ascii="Candara" w:hAnsi="Candara"/>
        </w:rPr>
        <w:t>M</w:t>
      </w:r>
      <w:r w:rsidR="00491287">
        <w:rPr>
          <w:rFonts w:ascii="Candara" w:hAnsi="Candara"/>
        </w:rPr>
        <w:t xml:space="preserve">anagement </w:t>
      </w:r>
      <w:r w:rsidRPr="00640806">
        <w:rPr>
          <w:rFonts w:ascii="Candara" w:hAnsi="Candara"/>
        </w:rPr>
        <w:t>S</w:t>
      </w:r>
      <w:r w:rsidR="00491287">
        <w:rPr>
          <w:rFonts w:ascii="Candara" w:hAnsi="Candara"/>
        </w:rPr>
        <w:t>ervices</w:t>
      </w:r>
      <w:r w:rsidRPr="00640806">
        <w:rPr>
          <w:rFonts w:ascii="Candara" w:hAnsi="Candara"/>
        </w:rPr>
        <w:t xml:space="preserve"> under Mackenzie Health Services</w:t>
      </w:r>
      <w:r w:rsidR="00400A85">
        <w:rPr>
          <w:rFonts w:ascii="Candara" w:hAnsi="Candara"/>
        </w:rPr>
        <w:t xml:space="preserve">; will be marking </w:t>
      </w:r>
      <w:r w:rsidRPr="00640806">
        <w:rPr>
          <w:rFonts w:ascii="Candara" w:hAnsi="Candara"/>
        </w:rPr>
        <w:t>35 years</w:t>
      </w:r>
      <w:r w:rsidR="00400A85">
        <w:rPr>
          <w:rFonts w:ascii="Candara" w:hAnsi="Candara"/>
        </w:rPr>
        <w:t xml:space="preserve"> in existence by bringing back Dr Dorothy Griffiths for a </w:t>
      </w:r>
      <w:r w:rsidRPr="00640806">
        <w:rPr>
          <w:rFonts w:ascii="Candara" w:hAnsi="Candara"/>
        </w:rPr>
        <w:t xml:space="preserve">celebration.  ASD group </w:t>
      </w:r>
      <w:r w:rsidR="00400A85">
        <w:rPr>
          <w:rFonts w:ascii="Candara" w:hAnsi="Candara"/>
        </w:rPr>
        <w:t xml:space="preserve">had a very </w:t>
      </w:r>
      <w:r w:rsidRPr="00640806">
        <w:rPr>
          <w:rFonts w:ascii="Candara" w:hAnsi="Candara"/>
        </w:rPr>
        <w:t>good meeting last time</w:t>
      </w:r>
      <w:r w:rsidR="00400A85">
        <w:rPr>
          <w:rFonts w:ascii="Candara" w:hAnsi="Candara"/>
        </w:rPr>
        <w:t xml:space="preserve"> following their presentation to this table. </w:t>
      </w:r>
      <w:r w:rsidRPr="00640806">
        <w:rPr>
          <w:rFonts w:ascii="Candara" w:hAnsi="Candara"/>
        </w:rPr>
        <w:t xml:space="preserve"> Tamara </w:t>
      </w:r>
      <w:proofErr w:type="spellStart"/>
      <w:r w:rsidRPr="00640806">
        <w:rPr>
          <w:rFonts w:ascii="Candara" w:hAnsi="Candara"/>
        </w:rPr>
        <w:t>Lavendar</w:t>
      </w:r>
      <w:proofErr w:type="spellEnd"/>
      <w:r w:rsidRPr="00640806">
        <w:rPr>
          <w:rFonts w:ascii="Candara" w:hAnsi="Candara"/>
        </w:rPr>
        <w:t xml:space="preserve"> </w:t>
      </w:r>
      <w:proofErr w:type="spellStart"/>
      <w:r w:rsidRPr="00640806">
        <w:rPr>
          <w:rFonts w:ascii="Candara" w:hAnsi="Candara"/>
        </w:rPr>
        <w:t>co chairing</w:t>
      </w:r>
      <w:proofErr w:type="spellEnd"/>
      <w:r w:rsidRPr="00640806">
        <w:rPr>
          <w:rFonts w:ascii="Candara" w:hAnsi="Candara"/>
        </w:rPr>
        <w:t xml:space="preserve"> with Tanya</w:t>
      </w:r>
      <w:r w:rsidR="00400A85">
        <w:rPr>
          <w:rFonts w:ascii="Candara" w:hAnsi="Candara"/>
        </w:rPr>
        <w:t xml:space="preserve"> Stephenson</w:t>
      </w:r>
      <w:r w:rsidRPr="00640806">
        <w:rPr>
          <w:rFonts w:ascii="Candara" w:hAnsi="Candara"/>
        </w:rPr>
        <w:t xml:space="preserve">. </w:t>
      </w:r>
      <w:r>
        <w:rPr>
          <w:rFonts w:ascii="Candara" w:hAnsi="Candara"/>
        </w:rPr>
        <w:t>Commitment to continue</w:t>
      </w:r>
      <w:r w:rsidRPr="00640806">
        <w:rPr>
          <w:rFonts w:ascii="Candara" w:hAnsi="Candara"/>
        </w:rPr>
        <w:t xml:space="preserve"> and looking for Neil Walker </w:t>
      </w:r>
      <w:r w:rsidR="00400A85">
        <w:rPr>
          <w:rFonts w:ascii="Candara" w:hAnsi="Candara"/>
        </w:rPr>
        <w:t xml:space="preserve">to </w:t>
      </w:r>
      <w:r w:rsidRPr="00640806">
        <w:rPr>
          <w:rFonts w:ascii="Candara" w:hAnsi="Candara"/>
        </w:rPr>
        <w:t xml:space="preserve">consult on </w:t>
      </w:r>
      <w:r w:rsidR="00400A85">
        <w:rPr>
          <w:rFonts w:ascii="Candara" w:hAnsi="Candara"/>
        </w:rPr>
        <w:t>the next steps</w:t>
      </w:r>
      <w:r w:rsidRPr="00640806">
        <w:rPr>
          <w:rFonts w:ascii="Candara" w:hAnsi="Candara"/>
        </w:rPr>
        <w:t xml:space="preserve">. </w:t>
      </w:r>
    </w:p>
    <w:p w:rsidR="00400A85" w:rsidRPr="00400A85" w:rsidRDefault="00400A85" w:rsidP="00640806">
      <w:pPr>
        <w:numPr>
          <w:ilvl w:val="0"/>
          <w:numId w:val="1"/>
        </w:numPr>
        <w:tabs>
          <w:tab w:val="num" w:pos="360"/>
        </w:tabs>
        <w:ind w:left="360"/>
        <w:rPr>
          <w:rFonts w:ascii="Candara" w:hAnsi="Candara"/>
          <w:b/>
        </w:rPr>
      </w:pPr>
      <w:r w:rsidRPr="00400A85">
        <w:rPr>
          <w:rFonts w:ascii="Candara" w:hAnsi="Candara"/>
          <w:b/>
        </w:rPr>
        <w:lastRenderedPageBreak/>
        <w:t xml:space="preserve">NEXT MEETING: </w:t>
      </w:r>
      <w:r w:rsidRPr="00400A85">
        <w:rPr>
          <w:rFonts w:ascii="Candara" w:hAnsi="Candara" w:cs="Arial"/>
          <w:b/>
        </w:rPr>
        <w:t>Tuesday</w:t>
      </w:r>
      <w:r>
        <w:rPr>
          <w:rFonts w:ascii="Candara" w:hAnsi="Candara" w:cs="Arial"/>
          <w:b/>
        </w:rPr>
        <w:t xml:space="preserve"> November 13 1:30-4 pm, Common Roof, 165 Ferris Lane, Barrie</w:t>
      </w:r>
    </w:p>
    <w:sectPr w:rsidR="00400A85" w:rsidRPr="00400A85" w:rsidSect="00947A62">
      <w:footerReference w:type="default" r:id="rId9"/>
      <w:pgSz w:w="12240" w:h="15840"/>
      <w:pgMar w:top="810" w:right="810" w:bottom="1080" w:left="9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53" w:rsidRDefault="00185B53" w:rsidP="000B7EAD">
      <w:r>
        <w:separator/>
      </w:r>
    </w:p>
  </w:endnote>
  <w:endnote w:type="continuationSeparator" w:id="0">
    <w:p w:rsidR="00185B53" w:rsidRDefault="00185B53" w:rsidP="000B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14"/>
      <w:gridCol w:w="9632"/>
    </w:tblGrid>
    <w:tr w:rsidR="00902930">
      <w:tc>
        <w:tcPr>
          <w:tcW w:w="918" w:type="dxa"/>
        </w:tcPr>
        <w:p w:rsidR="00902930" w:rsidRDefault="005935E9">
          <w:pPr>
            <w:pStyle w:val="Footer"/>
            <w:jc w:val="right"/>
            <w:rPr>
              <w:b/>
              <w:color w:val="4F81BD"/>
              <w:sz w:val="18"/>
              <w:szCs w:val="18"/>
            </w:rPr>
          </w:pPr>
          <w:r>
            <w:rPr>
              <w:sz w:val="18"/>
              <w:szCs w:val="18"/>
            </w:rPr>
            <w:fldChar w:fldCharType="begin"/>
          </w:r>
          <w:r w:rsidR="002B3215">
            <w:rPr>
              <w:sz w:val="18"/>
              <w:szCs w:val="18"/>
            </w:rPr>
            <w:instrText xml:space="preserve"> PAGE   \* MERGEFORMAT </w:instrText>
          </w:r>
          <w:r>
            <w:rPr>
              <w:sz w:val="18"/>
              <w:szCs w:val="18"/>
            </w:rPr>
            <w:fldChar w:fldCharType="separate"/>
          </w:r>
          <w:r w:rsidR="00ED263B" w:rsidRPr="00ED263B">
            <w:rPr>
              <w:b/>
              <w:noProof/>
              <w:color w:val="4F81BD"/>
              <w:sz w:val="18"/>
              <w:szCs w:val="18"/>
            </w:rPr>
            <w:t>2</w:t>
          </w:r>
          <w:r>
            <w:rPr>
              <w:sz w:val="18"/>
              <w:szCs w:val="18"/>
            </w:rPr>
            <w:fldChar w:fldCharType="end"/>
          </w:r>
        </w:p>
      </w:tc>
      <w:tc>
        <w:tcPr>
          <w:tcW w:w="7938" w:type="dxa"/>
        </w:tcPr>
        <w:p w:rsidR="00902930" w:rsidRDefault="00185B53">
          <w:pPr>
            <w:pStyle w:val="Footer"/>
          </w:pPr>
        </w:p>
      </w:tc>
    </w:tr>
  </w:tbl>
  <w:p w:rsidR="00902930" w:rsidRDefault="00185B53">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53" w:rsidRDefault="00185B53" w:rsidP="000B7EAD">
      <w:r>
        <w:separator/>
      </w:r>
    </w:p>
  </w:footnote>
  <w:footnote w:type="continuationSeparator" w:id="0">
    <w:p w:rsidR="00185B53" w:rsidRDefault="00185B53" w:rsidP="000B7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63FC"/>
    <w:multiLevelType w:val="hybridMultilevel"/>
    <w:tmpl w:val="AAB6AF4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20267F6"/>
    <w:multiLevelType w:val="hybridMultilevel"/>
    <w:tmpl w:val="98244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2257FE6"/>
    <w:multiLevelType w:val="hybridMultilevel"/>
    <w:tmpl w:val="FE50E29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8E606AA"/>
    <w:multiLevelType w:val="hybridMultilevel"/>
    <w:tmpl w:val="A218ED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FC93413"/>
    <w:multiLevelType w:val="hybridMultilevel"/>
    <w:tmpl w:val="EF7038F4"/>
    <w:lvl w:ilvl="0" w:tplc="04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nsid w:val="40193D70"/>
    <w:multiLevelType w:val="hybridMultilevel"/>
    <w:tmpl w:val="589813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E02FC1"/>
    <w:multiLevelType w:val="hybridMultilevel"/>
    <w:tmpl w:val="A394FE6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56177172"/>
    <w:multiLevelType w:val="hybridMultilevel"/>
    <w:tmpl w:val="498286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1D5BD1"/>
    <w:multiLevelType w:val="hybridMultilevel"/>
    <w:tmpl w:val="EE40BB50"/>
    <w:lvl w:ilvl="0" w:tplc="698810DC">
      <w:start w:val="1"/>
      <w:numFmt w:val="decimal"/>
      <w:lvlText w:val="%1."/>
      <w:lvlJc w:val="left"/>
      <w:pPr>
        <w:tabs>
          <w:tab w:val="num" w:pos="720"/>
        </w:tabs>
        <w:ind w:left="720" w:hanging="360"/>
      </w:pPr>
      <w:rPr>
        <w:rFonts w:hint="default"/>
        <w:b/>
      </w:rPr>
    </w:lvl>
    <w:lvl w:ilvl="1" w:tplc="0409000B">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2CAEFF2">
      <w:numFmt w:val="bullet"/>
      <w:lvlText w:val="-"/>
      <w:lvlJc w:val="left"/>
      <w:pPr>
        <w:tabs>
          <w:tab w:val="num" w:pos="3750"/>
        </w:tabs>
        <w:ind w:left="3750" w:hanging="51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7924E0"/>
    <w:multiLevelType w:val="hybridMultilevel"/>
    <w:tmpl w:val="532067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9"/>
  </w:num>
  <w:num w:numId="6">
    <w:abstractNumId w:val="1"/>
  </w:num>
  <w:num w:numId="7">
    <w:abstractNumId w:val="0"/>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A7"/>
    <w:rsid w:val="00065E20"/>
    <w:rsid w:val="0008208F"/>
    <w:rsid w:val="000944B7"/>
    <w:rsid w:val="000A7F91"/>
    <w:rsid w:val="000B25B7"/>
    <w:rsid w:val="000B7EAD"/>
    <w:rsid w:val="0012635D"/>
    <w:rsid w:val="00180AF6"/>
    <w:rsid w:val="0018288A"/>
    <w:rsid w:val="00185B53"/>
    <w:rsid w:val="001F1C27"/>
    <w:rsid w:val="00285238"/>
    <w:rsid w:val="002A4F71"/>
    <w:rsid w:val="002B3215"/>
    <w:rsid w:val="002F2614"/>
    <w:rsid w:val="00356C7A"/>
    <w:rsid w:val="003B4EB4"/>
    <w:rsid w:val="00400A85"/>
    <w:rsid w:val="0044412D"/>
    <w:rsid w:val="0048169A"/>
    <w:rsid w:val="00491287"/>
    <w:rsid w:val="004E1012"/>
    <w:rsid w:val="00512DED"/>
    <w:rsid w:val="00541049"/>
    <w:rsid w:val="00561E7F"/>
    <w:rsid w:val="005935E9"/>
    <w:rsid w:val="0059484C"/>
    <w:rsid w:val="005E105E"/>
    <w:rsid w:val="006207C9"/>
    <w:rsid w:val="00640806"/>
    <w:rsid w:val="006E0237"/>
    <w:rsid w:val="00703287"/>
    <w:rsid w:val="00782A38"/>
    <w:rsid w:val="007D6F42"/>
    <w:rsid w:val="007F2B34"/>
    <w:rsid w:val="00806C08"/>
    <w:rsid w:val="00995FD7"/>
    <w:rsid w:val="00996DA7"/>
    <w:rsid w:val="00A1524A"/>
    <w:rsid w:val="00A859C2"/>
    <w:rsid w:val="00AA5B80"/>
    <w:rsid w:val="00B310DA"/>
    <w:rsid w:val="00B93759"/>
    <w:rsid w:val="00BF2E4D"/>
    <w:rsid w:val="00BF480D"/>
    <w:rsid w:val="00C860DD"/>
    <w:rsid w:val="00DF0335"/>
    <w:rsid w:val="00E942E7"/>
    <w:rsid w:val="00EB03A3"/>
    <w:rsid w:val="00ED263B"/>
    <w:rsid w:val="00EE2979"/>
    <w:rsid w:val="00F53346"/>
    <w:rsid w:val="00F82E96"/>
    <w:rsid w:val="00F90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96D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DA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96DA7"/>
    <w:pPr>
      <w:jc w:val="center"/>
    </w:pPr>
    <w:rPr>
      <w:b/>
      <w:bCs/>
      <w:sz w:val="32"/>
    </w:rPr>
  </w:style>
  <w:style w:type="character" w:customStyle="1" w:styleId="SubtitleChar">
    <w:name w:val="Subtitle Char"/>
    <w:basedOn w:val="DefaultParagraphFont"/>
    <w:link w:val="Subtitle"/>
    <w:rsid w:val="00996DA7"/>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996DA7"/>
    <w:pPr>
      <w:tabs>
        <w:tab w:val="center" w:pos="4320"/>
        <w:tab w:val="right" w:pos="8640"/>
      </w:tabs>
    </w:pPr>
  </w:style>
  <w:style w:type="character" w:customStyle="1" w:styleId="FooterChar">
    <w:name w:val="Footer Char"/>
    <w:basedOn w:val="DefaultParagraphFont"/>
    <w:link w:val="Footer"/>
    <w:uiPriority w:val="99"/>
    <w:rsid w:val="00996DA7"/>
    <w:rPr>
      <w:rFonts w:ascii="Times New Roman" w:eastAsia="Times New Roman" w:hAnsi="Times New Roman" w:cs="Times New Roman"/>
      <w:sz w:val="24"/>
      <w:szCs w:val="24"/>
      <w:lang w:val="en-US"/>
    </w:rPr>
  </w:style>
  <w:style w:type="character" w:styleId="Hyperlink">
    <w:name w:val="Hyperlink"/>
    <w:basedOn w:val="DefaultParagraphFont"/>
    <w:rsid w:val="00996DA7"/>
    <w:rPr>
      <w:color w:val="0000FF"/>
      <w:u w:val="single"/>
    </w:rPr>
  </w:style>
  <w:style w:type="paragraph" w:styleId="ListParagraph">
    <w:name w:val="List Paragraph"/>
    <w:basedOn w:val="Normal"/>
    <w:uiPriority w:val="34"/>
    <w:qFormat/>
    <w:rsid w:val="00996DA7"/>
    <w:pPr>
      <w:ind w:left="720"/>
      <w:contextualSpacing/>
    </w:pPr>
  </w:style>
  <w:style w:type="table" w:styleId="TableGrid">
    <w:name w:val="Table Grid"/>
    <w:basedOn w:val="TableNormal"/>
    <w:uiPriority w:val="59"/>
    <w:rsid w:val="0099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6DA7"/>
    <w:rPr>
      <w:rFonts w:ascii="Tahoma" w:hAnsi="Tahoma" w:cs="Tahoma"/>
      <w:sz w:val="16"/>
      <w:szCs w:val="16"/>
    </w:rPr>
  </w:style>
  <w:style w:type="character" w:customStyle="1" w:styleId="BalloonTextChar">
    <w:name w:val="Balloon Text Char"/>
    <w:basedOn w:val="DefaultParagraphFont"/>
    <w:link w:val="BalloonText"/>
    <w:uiPriority w:val="99"/>
    <w:semiHidden/>
    <w:rsid w:val="00996DA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F2B34"/>
    <w:rPr>
      <w:sz w:val="16"/>
      <w:szCs w:val="16"/>
    </w:rPr>
  </w:style>
  <w:style w:type="paragraph" w:styleId="CommentText">
    <w:name w:val="annotation text"/>
    <w:basedOn w:val="Normal"/>
    <w:link w:val="CommentTextChar"/>
    <w:uiPriority w:val="99"/>
    <w:semiHidden/>
    <w:unhideWhenUsed/>
    <w:rsid w:val="007F2B34"/>
    <w:rPr>
      <w:sz w:val="20"/>
      <w:szCs w:val="20"/>
    </w:rPr>
  </w:style>
  <w:style w:type="character" w:customStyle="1" w:styleId="CommentTextChar">
    <w:name w:val="Comment Text Char"/>
    <w:basedOn w:val="DefaultParagraphFont"/>
    <w:link w:val="CommentText"/>
    <w:uiPriority w:val="99"/>
    <w:semiHidden/>
    <w:rsid w:val="007F2B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2B34"/>
    <w:rPr>
      <w:b/>
      <w:bCs/>
    </w:rPr>
  </w:style>
  <w:style w:type="character" w:customStyle="1" w:styleId="CommentSubjectChar">
    <w:name w:val="Comment Subject Char"/>
    <w:basedOn w:val="CommentTextChar"/>
    <w:link w:val="CommentSubject"/>
    <w:uiPriority w:val="99"/>
    <w:semiHidden/>
    <w:rsid w:val="007F2B34"/>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96D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DA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96DA7"/>
    <w:pPr>
      <w:jc w:val="center"/>
    </w:pPr>
    <w:rPr>
      <w:b/>
      <w:bCs/>
      <w:sz w:val="32"/>
    </w:rPr>
  </w:style>
  <w:style w:type="character" w:customStyle="1" w:styleId="SubtitleChar">
    <w:name w:val="Subtitle Char"/>
    <w:basedOn w:val="DefaultParagraphFont"/>
    <w:link w:val="Subtitle"/>
    <w:rsid w:val="00996DA7"/>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996DA7"/>
    <w:pPr>
      <w:tabs>
        <w:tab w:val="center" w:pos="4320"/>
        <w:tab w:val="right" w:pos="8640"/>
      </w:tabs>
    </w:pPr>
  </w:style>
  <w:style w:type="character" w:customStyle="1" w:styleId="FooterChar">
    <w:name w:val="Footer Char"/>
    <w:basedOn w:val="DefaultParagraphFont"/>
    <w:link w:val="Footer"/>
    <w:uiPriority w:val="99"/>
    <w:rsid w:val="00996DA7"/>
    <w:rPr>
      <w:rFonts w:ascii="Times New Roman" w:eastAsia="Times New Roman" w:hAnsi="Times New Roman" w:cs="Times New Roman"/>
      <w:sz w:val="24"/>
      <w:szCs w:val="24"/>
      <w:lang w:val="en-US"/>
    </w:rPr>
  </w:style>
  <w:style w:type="character" w:styleId="Hyperlink">
    <w:name w:val="Hyperlink"/>
    <w:basedOn w:val="DefaultParagraphFont"/>
    <w:rsid w:val="00996DA7"/>
    <w:rPr>
      <w:color w:val="0000FF"/>
      <w:u w:val="single"/>
    </w:rPr>
  </w:style>
  <w:style w:type="paragraph" w:styleId="ListParagraph">
    <w:name w:val="List Paragraph"/>
    <w:basedOn w:val="Normal"/>
    <w:uiPriority w:val="34"/>
    <w:qFormat/>
    <w:rsid w:val="00996DA7"/>
    <w:pPr>
      <w:ind w:left="720"/>
      <w:contextualSpacing/>
    </w:pPr>
  </w:style>
  <w:style w:type="table" w:styleId="TableGrid">
    <w:name w:val="Table Grid"/>
    <w:basedOn w:val="TableNormal"/>
    <w:uiPriority w:val="59"/>
    <w:rsid w:val="0099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6DA7"/>
    <w:rPr>
      <w:rFonts w:ascii="Tahoma" w:hAnsi="Tahoma" w:cs="Tahoma"/>
      <w:sz w:val="16"/>
      <w:szCs w:val="16"/>
    </w:rPr>
  </w:style>
  <w:style w:type="character" w:customStyle="1" w:styleId="BalloonTextChar">
    <w:name w:val="Balloon Text Char"/>
    <w:basedOn w:val="DefaultParagraphFont"/>
    <w:link w:val="BalloonText"/>
    <w:uiPriority w:val="99"/>
    <w:semiHidden/>
    <w:rsid w:val="00996DA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F2B34"/>
    <w:rPr>
      <w:sz w:val="16"/>
      <w:szCs w:val="16"/>
    </w:rPr>
  </w:style>
  <w:style w:type="paragraph" w:styleId="CommentText">
    <w:name w:val="annotation text"/>
    <w:basedOn w:val="Normal"/>
    <w:link w:val="CommentTextChar"/>
    <w:uiPriority w:val="99"/>
    <w:semiHidden/>
    <w:unhideWhenUsed/>
    <w:rsid w:val="007F2B34"/>
    <w:rPr>
      <w:sz w:val="20"/>
      <w:szCs w:val="20"/>
    </w:rPr>
  </w:style>
  <w:style w:type="character" w:customStyle="1" w:styleId="CommentTextChar">
    <w:name w:val="Comment Text Char"/>
    <w:basedOn w:val="DefaultParagraphFont"/>
    <w:link w:val="CommentText"/>
    <w:uiPriority w:val="99"/>
    <w:semiHidden/>
    <w:rsid w:val="007F2B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2B34"/>
    <w:rPr>
      <w:b/>
      <w:bCs/>
    </w:rPr>
  </w:style>
  <w:style w:type="character" w:customStyle="1" w:styleId="CommentSubjectChar">
    <w:name w:val="Comment Subject Char"/>
    <w:basedOn w:val="CommentTextChar"/>
    <w:link w:val="CommentSubject"/>
    <w:uiPriority w:val="99"/>
    <w:semiHidden/>
    <w:rsid w:val="007F2B3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3</cp:revision>
  <dcterms:created xsi:type="dcterms:W3CDTF">2012-10-13T17:28:00Z</dcterms:created>
  <dcterms:modified xsi:type="dcterms:W3CDTF">2012-11-08T15:33:00Z</dcterms:modified>
</cp:coreProperties>
</file>